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2F4" w:rsidRPr="008A1CF6" w:rsidRDefault="007E42F4" w:rsidP="007C5924">
      <w:pPr>
        <w:spacing w:line="580" w:lineRule="exact"/>
        <w:jc w:val="center"/>
        <w:rPr>
          <w:rFonts w:ascii="宋体" w:cs="宋体"/>
          <w:b/>
          <w:kern w:val="0"/>
          <w:sz w:val="32"/>
          <w:szCs w:val="32"/>
        </w:rPr>
      </w:pPr>
      <w:r w:rsidRPr="008A1CF6">
        <w:rPr>
          <w:rFonts w:ascii="宋体" w:hAnsi="宋体" w:cs="宋体" w:hint="eastAsia"/>
          <w:b/>
          <w:kern w:val="0"/>
          <w:sz w:val="32"/>
          <w:szCs w:val="32"/>
        </w:rPr>
        <w:t>驻济人员急诊医疗保险费用报销操作流程</w:t>
      </w:r>
    </w:p>
    <w:p w:rsidR="007E42F4" w:rsidRPr="004B4E44" w:rsidRDefault="007E42F4" w:rsidP="007C5924">
      <w:pPr>
        <w:pStyle w:val="ListParagraph"/>
        <w:numPr>
          <w:ilvl w:val="0"/>
          <w:numId w:val="1"/>
        </w:numPr>
        <w:ind w:firstLineChars="0"/>
        <w:rPr>
          <w:rFonts w:ascii="仿宋_GB2312" w:eastAsia="仿宋_GB2312"/>
          <w:b/>
          <w:sz w:val="28"/>
          <w:szCs w:val="28"/>
        </w:rPr>
      </w:pPr>
      <w:r w:rsidRPr="004B4E44">
        <w:rPr>
          <w:rFonts w:ascii="仿宋_GB2312" w:eastAsia="仿宋_GB2312" w:hint="eastAsia"/>
          <w:b/>
          <w:sz w:val="28"/>
          <w:szCs w:val="28"/>
        </w:rPr>
        <w:t>报销范围：</w:t>
      </w:r>
    </w:p>
    <w:p w:rsidR="007E42F4" w:rsidRPr="008A1CF6" w:rsidRDefault="007E42F4" w:rsidP="004B4E44">
      <w:pPr>
        <w:spacing w:line="580" w:lineRule="exact"/>
        <w:ind w:firstLineChars="150" w:firstLine="31680"/>
        <w:rPr>
          <w:rFonts w:ascii="仿宋_GB2312" w:eastAsia="仿宋_GB2312"/>
          <w:color w:val="000000"/>
          <w:sz w:val="28"/>
          <w:szCs w:val="28"/>
        </w:rPr>
      </w:pPr>
      <w:r w:rsidRPr="008A1CF6">
        <w:rPr>
          <w:rFonts w:ascii="仿宋_GB2312" w:eastAsia="仿宋_GB2312" w:hAnsi="宋体"/>
          <w:color w:val="000000"/>
          <w:sz w:val="28"/>
          <w:szCs w:val="28"/>
        </w:rPr>
        <w:t>1</w:t>
      </w:r>
      <w:r w:rsidRPr="008A1CF6">
        <w:rPr>
          <w:rFonts w:ascii="仿宋_GB2312" w:eastAsia="仿宋_GB2312" w:hAnsi="宋体" w:hint="eastAsia"/>
          <w:color w:val="000000"/>
          <w:sz w:val="28"/>
          <w:szCs w:val="28"/>
        </w:rPr>
        <w:t>、因急诊无法在定点医疗机构而在当地非定点医疗机构门诊就医的或住院的；</w:t>
      </w:r>
    </w:p>
    <w:p w:rsidR="007E42F4" w:rsidRPr="008A1CF6" w:rsidRDefault="007E42F4" w:rsidP="004B4E44">
      <w:pPr>
        <w:spacing w:line="580" w:lineRule="exact"/>
        <w:ind w:firstLineChars="150" w:firstLine="31680"/>
        <w:rPr>
          <w:rFonts w:ascii="仿宋_GB2312" w:eastAsia="仿宋_GB2312"/>
          <w:color w:val="000000"/>
          <w:sz w:val="28"/>
          <w:szCs w:val="28"/>
        </w:rPr>
      </w:pPr>
      <w:r w:rsidRPr="008A1CF6">
        <w:rPr>
          <w:rFonts w:ascii="仿宋_GB2312" w:eastAsia="仿宋_GB2312" w:hAnsi="宋体"/>
          <w:color w:val="000000"/>
          <w:sz w:val="28"/>
          <w:szCs w:val="28"/>
        </w:rPr>
        <w:t>2</w:t>
      </w:r>
      <w:r w:rsidRPr="008A1CF6">
        <w:rPr>
          <w:rFonts w:ascii="仿宋_GB2312" w:eastAsia="仿宋_GB2312" w:hAnsi="宋体" w:hint="eastAsia"/>
          <w:color w:val="000000"/>
          <w:sz w:val="28"/>
          <w:szCs w:val="28"/>
        </w:rPr>
        <w:t>、因公出差、探亲、准假外出等过程中出现急、危重病时在异地医疗机构进行的急诊（含住院）治疗的；</w:t>
      </w:r>
    </w:p>
    <w:p w:rsidR="007E42F4" w:rsidRPr="008A1CF6" w:rsidRDefault="007E42F4" w:rsidP="004B4E44">
      <w:pPr>
        <w:spacing w:line="580" w:lineRule="exact"/>
        <w:ind w:firstLineChars="150" w:firstLine="31680"/>
        <w:rPr>
          <w:rFonts w:ascii="仿宋_GB2312" w:eastAsia="仿宋_GB2312"/>
          <w:color w:val="000000"/>
          <w:sz w:val="28"/>
          <w:szCs w:val="28"/>
        </w:rPr>
      </w:pPr>
      <w:r w:rsidRPr="008A1CF6">
        <w:rPr>
          <w:rFonts w:ascii="仿宋_GB2312" w:eastAsia="仿宋_GB2312" w:hAnsi="宋体"/>
          <w:color w:val="000000"/>
          <w:sz w:val="28"/>
          <w:szCs w:val="28"/>
        </w:rPr>
        <w:t>3</w:t>
      </w:r>
      <w:r w:rsidRPr="008A1CF6">
        <w:rPr>
          <w:rFonts w:ascii="仿宋_GB2312" w:eastAsia="仿宋_GB2312" w:hAnsi="宋体" w:hint="eastAsia"/>
          <w:color w:val="000000"/>
          <w:sz w:val="28"/>
          <w:szCs w:val="28"/>
        </w:rPr>
        <w:t>、单位已缴费因特殊原因无卡期间的门诊费用及其他符合文件规定发生的医疗费用，按照本操作流程办理报销。</w:t>
      </w:r>
    </w:p>
    <w:p w:rsidR="007E42F4" w:rsidRPr="008A1CF6" w:rsidRDefault="007E42F4" w:rsidP="007C5924">
      <w:pPr>
        <w:pStyle w:val="ListParagraph"/>
        <w:numPr>
          <w:ilvl w:val="0"/>
          <w:numId w:val="1"/>
        </w:numPr>
        <w:ind w:firstLineChars="0"/>
        <w:rPr>
          <w:rFonts w:ascii="仿宋_GB2312" w:eastAsia="仿宋_GB2312"/>
          <w:sz w:val="28"/>
          <w:szCs w:val="28"/>
        </w:rPr>
      </w:pPr>
      <w:r w:rsidRPr="008A1CF6">
        <w:rPr>
          <w:rFonts w:ascii="仿宋_GB2312" w:eastAsia="仿宋_GB2312" w:hAnsi="宋体" w:hint="eastAsia"/>
          <w:sz w:val="28"/>
          <w:szCs w:val="28"/>
        </w:rPr>
        <w:t>报销流程：</w:t>
      </w:r>
    </w:p>
    <w:p w:rsidR="007E42F4" w:rsidRPr="008A1CF6" w:rsidRDefault="007E42F4" w:rsidP="007C5924">
      <w:pPr>
        <w:pStyle w:val="ListParagraph"/>
        <w:spacing w:line="580" w:lineRule="exact"/>
        <w:ind w:left="420" w:firstLineChars="0" w:firstLine="0"/>
        <w:rPr>
          <w:rFonts w:ascii="仿宋_GB2312" w:eastAsia="仿宋_GB2312"/>
          <w:color w:val="000000"/>
          <w:sz w:val="28"/>
          <w:szCs w:val="28"/>
        </w:rPr>
      </w:pPr>
      <w:r w:rsidRPr="008A1CF6">
        <w:rPr>
          <w:rFonts w:ascii="仿宋_GB2312" w:eastAsia="仿宋_GB2312" w:hAnsi="宋体"/>
          <w:color w:val="000000"/>
          <w:sz w:val="28"/>
          <w:szCs w:val="28"/>
        </w:rPr>
        <w:t>1</w:t>
      </w:r>
      <w:r w:rsidRPr="008A1CF6">
        <w:rPr>
          <w:rFonts w:ascii="仿宋_GB2312" w:eastAsia="仿宋_GB2312" w:hAnsi="宋体" w:hint="eastAsia"/>
          <w:color w:val="000000"/>
          <w:sz w:val="28"/>
          <w:szCs w:val="28"/>
        </w:rPr>
        <w:t>、</w:t>
      </w:r>
      <w:r w:rsidRPr="008A1CF6">
        <w:rPr>
          <w:rFonts w:ascii="仿宋_GB2312" w:eastAsia="仿宋_GB2312" w:hAnsi="宋体" w:hint="eastAsia"/>
          <w:b/>
          <w:color w:val="000000"/>
          <w:sz w:val="28"/>
          <w:szCs w:val="28"/>
        </w:rPr>
        <w:t>备案</w:t>
      </w:r>
      <w:r w:rsidRPr="008A1CF6">
        <w:rPr>
          <w:rFonts w:ascii="仿宋_GB2312" w:eastAsia="仿宋_GB2312" w:hAnsi="宋体" w:hint="eastAsia"/>
          <w:color w:val="000000"/>
          <w:sz w:val="28"/>
          <w:szCs w:val="28"/>
        </w:rPr>
        <w:t>：发生急诊就医情况，参保人员应在</w:t>
      </w:r>
      <w:r w:rsidRPr="008A1CF6">
        <w:rPr>
          <w:rFonts w:ascii="仿宋_GB2312" w:eastAsia="仿宋_GB2312" w:hAnsi="宋体"/>
          <w:color w:val="000000"/>
          <w:sz w:val="28"/>
          <w:szCs w:val="28"/>
        </w:rPr>
        <w:t>2</w:t>
      </w:r>
      <w:r w:rsidRPr="008A1CF6">
        <w:rPr>
          <w:rFonts w:ascii="仿宋_GB2312" w:eastAsia="仿宋_GB2312" w:hAnsi="宋体" w:hint="eastAsia"/>
          <w:color w:val="000000"/>
          <w:sz w:val="28"/>
          <w:szCs w:val="28"/>
        </w:rPr>
        <w:t>个工作日内报告所在校区医保办，由校区医保办详细填写《省直管单位医疗保险参保人员零星结算备案表》，并在</w:t>
      </w:r>
      <w:r w:rsidRPr="008A1CF6">
        <w:rPr>
          <w:rFonts w:ascii="仿宋_GB2312" w:eastAsia="仿宋_GB2312" w:hAnsi="宋体"/>
          <w:color w:val="000000"/>
          <w:sz w:val="28"/>
          <w:szCs w:val="28"/>
        </w:rPr>
        <w:t>5</w:t>
      </w:r>
      <w:r w:rsidRPr="008A1CF6">
        <w:rPr>
          <w:rFonts w:ascii="仿宋_GB2312" w:eastAsia="仿宋_GB2312" w:hAnsi="宋体" w:hint="eastAsia"/>
          <w:color w:val="000000"/>
          <w:sz w:val="28"/>
          <w:szCs w:val="28"/>
        </w:rPr>
        <w:t>个工作日内送达或者传真（号码：</w:t>
      </w:r>
      <w:r w:rsidRPr="008A1CF6">
        <w:rPr>
          <w:rFonts w:ascii="仿宋_GB2312" w:eastAsia="仿宋_GB2312" w:hAnsi="宋体"/>
          <w:color w:val="000000"/>
          <w:sz w:val="28"/>
          <w:szCs w:val="28"/>
        </w:rPr>
        <w:t>82920229</w:t>
      </w:r>
      <w:r w:rsidRPr="008A1CF6">
        <w:rPr>
          <w:rFonts w:ascii="仿宋_GB2312" w:eastAsia="仿宋_GB2312" w:hAnsi="宋体" w:hint="eastAsia"/>
          <w:color w:val="000000"/>
          <w:sz w:val="28"/>
          <w:szCs w:val="28"/>
        </w:rPr>
        <w:t>）报省社保局医保处备案，遇节假日顺延，备案表要填写齐全，用人单位意见填写“情况属实”加盖单位公章。（寒暑假期间发生的急诊备案及报销另行通知）</w:t>
      </w:r>
    </w:p>
    <w:p w:rsidR="007E42F4" w:rsidRPr="008A1CF6" w:rsidRDefault="007E42F4" w:rsidP="007C5924">
      <w:pPr>
        <w:pStyle w:val="ListParagraph"/>
        <w:spacing w:line="580" w:lineRule="exact"/>
        <w:ind w:left="420" w:firstLineChars="0" w:firstLine="0"/>
        <w:rPr>
          <w:rFonts w:ascii="仿宋_GB2312" w:eastAsia="仿宋_GB2312"/>
          <w:color w:val="000000"/>
          <w:sz w:val="28"/>
          <w:szCs w:val="28"/>
        </w:rPr>
      </w:pPr>
      <w:r w:rsidRPr="008A1CF6">
        <w:rPr>
          <w:rFonts w:ascii="仿宋_GB2312" w:eastAsia="仿宋_GB2312" w:hAnsi="宋体" w:hint="eastAsia"/>
          <w:color w:val="000000"/>
          <w:sz w:val="28"/>
          <w:szCs w:val="28"/>
        </w:rPr>
        <w:t>不按规定备案、填写项目不全的不予报销。</w:t>
      </w:r>
    </w:p>
    <w:p w:rsidR="007E42F4" w:rsidRPr="008A1CF6" w:rsidRDefault="007E42F4" w:rsidP="007C5924">
      <w:pPr>
        <w:pStyle w:val="ListParagraph"/>
        <w:spacing w:line="580" w:lineRule="exact"/>
        <w:ind w:left="420" w:firstLineChars="0" w:firstLine="0"/>
        <w:rPr>
          <w:rFonts w:ascii="仿宋_GB2312" w:eastAsia="仿宋_GB2312"/>
          <w:color w:val="000000"/>
          <w:sz w:val="28"/>
          <w:szCs w:val="28"/>
        </w:rPr>
      </w:pPr>
      <w:r w:rsidRPr="008A1CF6">
        <w:rPr>
          <w:rFonts w:ascii="仿宋_GB2312" w:eastAsia="仿宋_GB2312" w:hAnsi="宋体"/>
          <w:color w:val="000000"/>
          <w:sz w:val="28"/>
          <w:szCs w:val="28"/>
        </w:rPr>
        <w:t>2</w:t>
      </w:r>
      <w:r w:rsidRPr="008A1CF6">
        <w:rPr>
          <w:rFonts w:ascii="仿宋_GB2312" w:eastAsia="仿宋_GB2312" w:hAnsi="宋体" w:hint="eastAsia"/>
          <w:color w:val="000000"/>
          <w:sz w:val="28"/>
          <w:szCs w:val="28"/>
        </w:rPr>
        <w:t>、</w:t>
      </w:r>
      <w:r w:rsidRPr="008A1CF6">
        <w:rPr>
          <w:rFonts w:ascii="仿宋_GB2312" w:eastAsia="仿宋_GB2312" w:hAnsi="宋体" w:hint="eastAsia"/>
          <w:b/>
          <w:color w:val="000000"/>
          <w:sz w:val="28"/>
          <w:szCs w:val="28"/>
        </w:rPr>
        <w:t>报销：（</w:t>
      </w:r>
      <w:r w:rsidRPr="008A1CF6">
        <w:rPr>
          <w:rFonts w:ascii="仿宋_GB2312" w:eastAsia="仿宋_GB2312" w:hAnsi="宋体"/>
          <w:b/>
          <w:color w:val="000000"/>
          <w:sz w:val="28"/>
          <w:szCs w:val="28"/>
        </w:rPr>
        <w:t>1</w:t>
      </w:r>
      <w:r w:rsidRPr="008A1CF6">
        <w:rPr>
          <w:rFonts w:ascii="仿宋_GB2312" w:eastAsia="仿宋_GB2312" w:hAnsi="宋体" w:hint="eastAsia"/>
          <w:b/>
          <w:color w:val="000000"/>
          <w:sz w:val="28"/>
          <w:szCs w:val="28"/>
        </w:rPr>
        <w:t>）</w:t>
      </w:r>
      <w:r w:rsidRPr="008A1CF6">
        <w:rPr>
          <w:rFonts w:ascii="仿宋_GB2312" w:eastAsia="仿宋_GB2312" w:hAnsi="宋体" w:hint="eastAsia"/>
          <w:color w:val="000000"/>
          <w:sz w:val="28"/>
          <w:szCs w:val="28"/>
        </w:rPr>
        <w:t>治疗结束后的</w:t>
      </w:r>
      <w:r w:rsidRPr="008A1CF6">
        <w:rPr>
          <w:rFonts w:ascii="仿宋_GB2312" w:eastAsia="仿宋_GB2312" w:hAnsi="宋体"/>
          <w:color w:val="000000"/>
          <w:sz w:val="28"/>
          <w:szCs w:val="28"/>
        </w:rPr>
        <w:t>10</w:t>
      </w:r>
      <w:r w:rsidRPr="008A1CF6">
        <w:rPr>
          <w:rFonts w:ascii="仿宋_GB2312" w:eastAsia="仿宋_GB2312" w:hAnsi="宋体" w:hint="eastAsia"/>
          <w:color w:val="000000"/>
          <w:sz w:val="28"/>
          <w:szCs w:val="28"/>
        </w:rPr>
        <w:t>个工作日内，病人带医保卡、校园卡、报销材料到校区医保办（</w:t>
      </w:r>
      <w:r w:rsidRPr="008A1CF6">
        <w:rPr>
          <w:rFonts w:ascii="仿宋_GB2312" w:eastAsia="仿宋_GB2312" w:hAnsi="宋体"/>
          <w:color w:val="000000"/>
          <w:sz w:val="28"/>
          <w:szCs w:val="28"/>
        </w:rPr>
        <w:t>2</w:t>
      </w:r>
      <w:r w:rsidRPr="008A1CF6">
        <w:rPr>
          <w:rFonts w:ascii="仿宋_GB2312" w:eastAsia="仿宋_GB2312" w:hAnsi="宋体" w:hint="eastAsia"/>
          <w:color w:val="000000"/>
          <w:sz w:val="28"/>
          <w:szCs w:val="28"/>
        </w:rPr>
        <w:t>）由校区医保办详细填写《省直管单位医疗保险参保人员医疗费用零星结算申请表》一式两份，加盖公章，（</w:t>
      </w:r>
      <w:r w:rsidRPr="008A1CF6">
        <w:rPr>
          <w:rFonts w:ascii="仿宋_GB2312" w:eastAsia="仿宋_GB2312" w:hAnsi="宋体"/>
          <w:color w:val="000000"/>
          <w:sz w:val="28"/>
          <w:szCs w:val="28"/>
        </w:rPr>
        <w:t>3</w:t>
      </w:r>
      <w:r w:rsidRPr="008A1CF6">
        <w:rPr>
          <w:rFonts w:ascii="仿宋_GB2312" w:eastAsia="仿宋_GB2312" w:hAnsi="宋体" w:hint="eastAsia"/>
          <w:color w:val="000000"/>
          <w:sz w:val="28"/>
          <w:szCs w:val="28"/>
        </w:rPr>
        <w:t>）校区医保办带齐材料送到校医院医保办（</w:t>
      </w:r>
      <w:r w:rsidRPr="008A1CF6">
        <w:rPr>
          <w:rFonts w:ascii="仿宋_GB2312" w:eastAsia="仿宋_GB2312" w:hAnsi="宋体"/>
          <w:color w:val="000000"/>
          <w:sz w:val="28"/>
          <w:szCs w:val="28"/>
        </w:rPr>
        <w:t>4</w:t>
      </w:r>
      <w:r w:rsidRPr="008A1CF6">
        <w:rPr>
          <w:rFonts w:ascii="仿宋_GB2312" w:eastAsia="仿宋_GB2312" w:hAnsi="宋体" w:hint="eastAsia"/>
          <w:color w:val="000000"/>
          <w:sz w:val="28"/>
          <w:szCs w:val="28"/>
        </w:rPr>
        <w:t>）校医院医保办上报</w:t>
      </w:r>
      <w:r w:rsidRPr="008A1CF6">
        <w:rPr>
          <w:rFonts w:ascii="仿宋_GB2312" w:eastAsia="仿宋_GB2312" w:hAnsi="宋体" w:cs="宋体" w:hint="eastAsia"/>
          <w:kern w:val="0"/>
          <w:sz w:val="28"/>
          <w:szCs w:val="28"/>
        </w:rPr>
        <w:t>到省社保局医疗工伤服务处申请审核结算，特殊情况下不能按时报销的单位要提前联系说明理由。</w:t>
      </w:r>
      <w:r w:rsidRPr="008A1CF6">
        <w:rPr>
          <w:rFonts w:ascii="仿宋_GB2312" w:eastAsia="仿宋_GB2312" w:hAnsi="宋体" w:cs="宋体"/>
          <w:kern w:val="0"/>
          <w:sz w:val="28"/>
          <w:szCs w:val="28"/>
        </w:rPr>
        <w:t>(5)</w:t>
      </w:r>
      <w:r w:rsidRPr="008A1CF6">
        <w:rPr>
          <w:rFonts w:ascii="仿宋_GB2312" w:eastAsia="仿宋_GB2312" w:hAnsi="宋体" w:cs="宋体" w:hint="eastAsia"/>
          <w:kern w:val="0"/>
          <w:sz w:val="28"/>
          <w:szCs w:val="28"/>
        </w:rPr>
        <w:t>如果出差在外地</w:t>
      </w:r>
      <w:r w:rsidRPr="008A1CF6">
        <w:rPr>
          <w:rFonts w:ascii="仿宋_GB2312" w:eastAsia="仿宋_GB2312" w:hAnsi="宋体" w:cs="宋体"/>
          <w:kern w:val="0"/>
          <w:sz w:val="28"/>
          <w:szCs w:val="28"/>
        </w:rPr>
        <w:t>10</w:t>
      </w:r>
      <w:r w:rsidRPr="008A1CF6">
        <w:rPr>
          <w:rFonts w:ascii="仿宋_GB2312" w:eastAsia="仿宋_GB2312" w:hAnsi="宋体" w:cs="宋体" w:hint="eastAsia"/>
          <w:kern w:val="0"/>
          <w:sz w:val="28"/>
          <w:szCs w:val="28"/>
        </w:rPr>
        <w:t>日内无法赶回报销，参保人员可将报销材料寄回，有医保办人员上报省社保局报销。</w:t>
      </w:r>
    </w:p>
    <w:p w:rsidR="007E42F4" w:rsidRPr="008A1CF6" w:rsidRDefault="007E42F4" w:rsidP="004B4E44">
      <w:pPr>
        <w:ind w:firstLineChars="200" w:firstLine="31680"/>
        <w:rPr>
          <w:rFonts w:ascii="仿宋_GB2312" w:eastAsia="仿宋_GB2312"/>
          <w:sz w:val="28"/>
          <w:szCs w:val="28"/>
        </w:rPr>
      </w:pPr>
      <w:r w:rsidRPr="008A1CF6">
        <w:rPr>
          <w:rFonts w:ascii="仿宋_GB2312" w:eastAsia="仿宋_GB2312" w:hAnsi="宋体"/>
          <w:sz w:val="28"/>
          <w:szCs w:val="28"/>
        </w:rPr>
        <w:t>3</w:t>
      </w:r>
      <w:r w:rsidRPr="008A1CF6">
        <w:rPr>
          <w:rFonts w:ascii="仿宋_GB2312" w:eastAsia="仿宋_GB2312" w:hAnsi="宋体" w:hint="eastAsia"/>
          <w:sz w:val="28"/>
          <w:szCs w:val="28"/>
        </w:rPr>
        <w:t>、</w:t>
      </w:r>
      <w:r w:rsidRPr="008A1CF6">
        <w:rPr>
          <w:rFonts w:ascii="仿宋_GB2312" w:eastAsia="仿宋_GB2312" w:hAnsi="宋体" w:hint="eastAsia"/>
          <w:b/>
          <w:sz w:val="28"/>
          <w:szCs w:val="28"/>
        </w:rPr>
        <w:t>报销材料</w:t>
      </w:r>
      <w:r w:rsidRPr="008A1CF6">
        <w:rPr>
          <w:rFonts w:ascii="仿宋_GB2312" w:eastAsia="仿宋_GB2312" w:hAnsi="宋体" w:hint="eastAsia"/>
          <w:sz w:val="28"/>
          <w:szCs w:val="28"/>
        </w:rPr>
        <w:t>：</w:t>
      </w:r>
      <w:r w:rsidRPr="008A1CF6">
        <w:rPr>
          <w:rFonts w:ascii="仿宋_GB2312" w:eastAsia="仿宋_GB2312" w:hAnsi="宋体" w:hint="eastAsia"/>
          <w:b/>
          <w:sz w:val="28"/>
          <w:szCs w:val="28"/>
        </w:rPr>
        <w:t>门诊：</w:t>
      </w:r>
      <w:r w:rsidRPr="008A1CF6">
        <w:rPr>
          <w:rFonts w:ascii="仿宋_GB2312" w:eastAsia="仿宋_GB2312" w:hAnsi="宋体" w:hint="eastAsia"/>
          <w:sz w:val="28"/>
          <w:szCs w:val="28"/>
        </w:rPr>
        <w:t>（</w:t>
      </w:r>
      <w:r w:rsidRPr="008A1CF6">
        <w:rPr>
          <w:rFonts w:ascii="仿宋_GB2312" w:eastAsia="仿宋_GB2312" w:hAnsi="宋体"/>
          <w:sz w:val="28"/>
          <w:szCs w:val="28"/>
        </w:rPr>
        <w:t>1</w:t>
      </w:r>
      <w:r w:rsidRPr="008A1CF6">
        <w:rPr>
          <w:rFonts w:ascii="仿宋_GB2312" w:eastAsia="仿宋_GB2312" w:hAnsi="宋体" w:hint="eastAsia"/>
          <w:sz w:val="28"/>
          <w:szCs w:val="28"/>
        </w:rPr>
        <w:t>）有效收费凭据、</w:t>
      </w:r>
    </w:p>
    <w:p w:rsidR="007E42F4" w:rsidRPr="008A1CF6" w:rsidRDefault="007E42F4" w:rsidP="004B4E44">
      <w:pPr>
        <w:ind w:firstLineChars="1100" w:firstLine="31680"/>
        <w:rPr>
          <w:rFonts w:ascii="仿宋_GB2312" w:eastAsia="仿宋_GB2312"/>
          <w:sz w:val="28"/>
          <w:szCs w:val="28"/>
        </w:rPr>
      </w:pPr>
      <w:r w:rsidRPr="008A1CF6">
        <w:rPr>
          <w:rFonts w:ascii="仿宋_GB2312" w:eastAsia="仿宋_GB2312" w:hAnsi="宋体" w:hint="eastAsia"/>
          <w:color w:val="000000"/>
          <w:sz w:val="28"/>
          <w:szCs w:val="28"/>
        </w:rPr>
        <w:t>（</w:t>
      </w:r>
      <w:r w:rsidRPr="008A1CF6">
        <w:rPr>
          <w:rFonts w:ascii="仿宋_GB2312" w:eastAsia="仿宋_GB2312" w:hAnsi="宋体"/>
          <w:color w:val="000000"/>
          <w:sz w:val="28"/>
          <w:szCs w:val="28"/>
        </w:rPr>
        <w:t>2</w:t>
      </w:r>
      <w:r w:rsidRPr="008A1CF6">
        <w:rPr>
          <w:rFonts w:ascii="仿宋_GB2312" w:eastAsia="仿宋_GB2312" w:hAnsi="宋体" w:hint="eastAsia"/>
          <w:color w:val="000000"/>
          <w:sz w:val="28"/>
          <w:szCs w:val="28"/>
        </w:rPr>
        <w:t>）</w:t>
      </w:r>
      <w:r w:rsidRPr="008A1CF6">
        <w:rPr>
          <w:rFonts w:ascii="仿宋_GB2312" w:eastAsia="仿宋_GB2312" w:hAnsi="宋体" w:hint="eastAsia"/>
          <w:sz w:val="28"/>
          <w:szCs w:val="28"/>
        </w:rPr>
        <w:t>费用明细（或划价处方）、</w:t>
      </w:r>
    </w:p>
    <w:p w:rsidR="007E42F4" w:rsidRPr="008A1CF6" w:rsidRDefault="007E42F4" w:rsidP="004B4E44">
      <w:pPr>
        <w:ind w:firstLineChars="1100" w:firstLine="31680"/>
        <w:rPr>
          <w:rFonts w:ascii="仿宋_GB2312" w:eastAsia="仿宋_GB2312"/>
          <w:sz w:val="28"/>
          <w:szCs w:val="28"/>
        </w:rPr>
      </w:pPr>
      <w:r w:rsidRPr="008A1CF6">
        <w:rPr>
          <w:rFonts w:ascii="仿宋_GB2312" w:eastAsia="仿宋_GB2312" w:hAnsi="宋体" w:hint="eastAsia"/>
          <w:color w:val="000000"/>
          <w:sz w:val="28"/>
          <w:szCs w:val="28"/>
        </w:rPr>
        <w:t>（</w:t>
      </w:r>
      <w:r w:rsidRPr="008A1CF6">
        <w:rPr>
          <w:rFonts w:ascii="仿宋_GB2312" w:eastAsia="仿宋_GB2312" w:hAnsi="宋体"/>
          <w:color w:val="000000"/>
          <w:sz w:val="28"/>
          <w:szCs w:val="28"/>
        </w:rPr>
        <w:t>3</w:t>
      </w:r>
      <w:r w:rsidRPr="008A1CF6">
        <w:rPr>
          <w:rFonts w:ascii="仿宋_GB2312" w:eastAsia="仿宋_GB2312" w:hAnsi="宋体" w:hint="eastAsia"/>
          <w:color w:val="000000"/>
          <w:sz w:val="28"/>
          <w:szCs w:val="28"/>
        </w:rPr>
        <w:t>）</w:t>
      </w:r>
      <w:r w:rsidRPr="008A1CF6">
        <w:rPr>
          <w:rFonts w:ascii="仿宋_GB2312" w:eastAsia="仿宋_GB2312" w:hAnsi="宋体" w:hint="eastAsia"/>
          <w:sz w:val="28"/>
          <w:szCs w:val="28"/>
        </w:rPr>
        <w:t>门诊病历、</w:t>
      </w:r>
    </w:p>
    <w:p w:rsidR="007E42F4" w:rsidRPr="008A1CF6" w:rsidRDefault="007E42F4" w:rsidP="004B4E44">
      <w:pPr>
        <w:ind w:firstLineChars="1100" w:firstLine="31680"/>
        <w:rPr>
          <w:rFonts w:ascii="仿宋_GB2312" w:eastAsia="仿宋_GB2312"/>
          <w:sz w:val="28"/>
          <w:szCs w:val="28"/>
        </w:rPr>
      </w:pPr>
      <w:r w:rsidRPr="008A1CF6">
        <w:rPr>
          <w:rFonts w:ascii="仿宋_GB2312" w:eastAsia="仿宋_GB2312" w:hAnsi="宋体" w:hint="eastAsia"/>
          <w:color w:val="000000"/>
          <w:sz w:val="28"/>
          <w:szCs w:val="28"/>
        </w:rPr>
        <w:t>（</w:t>
      </w:r>
      <w:r w:rsidRPr="008A1CF6">
        <w:rPr>
          <w:rFonts w:ascii="仿宋_GB2312" w:eastAsia="仿宋_GB2312" w:hAnsi="宋体"/>
          <w:color w:val="000000"/>
          <w:sz w:val="28"/>
          <w:szCs w:val="28"/>
        </w:rPr>
        <w:t>4</w:t>
      </w:r>
      <w:r w:rsidRPr="008A1CF6">
        <w:rPr>
          <w:rFonts w:ascii="仿宋_GB2312" w:eastAsia="仿宋_GB2312" w:hAnsi="宋体" w:hint="eastAsia"/>
          <w:color w:val="000000"/>
          <w:sz w:val="28"/>
          <w:szCs w:val="28"/>
        </w:rPr>
        <w:t>）</w:t>
      </w:r>
      <w:r w:rsidRPr="008A1CF6">
        <w:rPr>
          <w:rFonts w:ascii="仿宋_GB2312" w:eastAsia="仿宋_GB2312" w:hAnsi="宋体" w:hint="eastAsia"/>
          <w:sz w:val="28"/>
          <w:szCs w:val="28"/>
        </w:rPr>
        <w:t>主要检查化验单</w:t>
      </w:r>
    </w:p>
    <w:p w:rsidR="007E42F4" w:rsidRPr="008A1CF6" w:rsidRDefault="007E42F4" w:rsidP="004B4E44">
      <w:pPr>
        <w:ind w:firstLineChars="695" w:firstLine="31680"/>
        <w:rPr>
          <w:rFonts w:ascii="仿宋_GB2312" w:eastAsia="仿宋_GB2312"/>
          <w:sz w:val="28"/>
          <w:szCs w:val="28"/>
        </w:rPr>
      </w:pPr>
      <w:r w:rsidRPr="008A1CF6">
        <w:rPr>
          <w:rFonts w:ascii="仿宋_GB2312" w:eastAsia="仿宋_GB2312" w:hAnsi="宋体" w:hint="eastAsia"/>
          <w:b/>
          <w:sz w:val="28"/>
          <w:szCs w:val="28"/>
        </w:rPr>
        <w:t>住院：</w:t>
      </w:r>
      <w:r w:rsidRPr="008A1CF6">
        <w:rPr>
          <w:rFonts w:ascii="仿宋_GB2312" w:eastAsia="仿宋_GB2312" w:hAnsi="宋体" w:hint="eastAsia"/>
          <w:sz w:val="28"/>
          <w:szCs w:val="28"/>
        </w:rPr>
        <w:t>（</w:t>
      </w:r>
      <w:r w:rsidRPr="008A1CF6">
        <w:rPr>
          <w:rFonts w:ascii="仿宋_GB2312" w:eastAsia="仿宋_GB2312" w:hAnsi="宋体"/>
          <w:sz w:val="28"/>
          <w:szCs w:val="28"/>
        </w:rPr>
        <w:t>1</w:t>
      </w:r>
      <w:r w:rsidRPr="008A1CF6">
        <w:rPr>
          <w:rFonts w:ascii="仿宋_GB2312" w:eastAsia="仿宋_GB2312" w:hAnsi="宋体" w:hint="eastAsia"/>
          <w:sz w:val="28"/>
          <w:szCs w:val="28"/>
        </w:rPr>
        <w:t>）有效收费凭据、</w:t>
      </w:r>
    </w:p>
    <w:p w:rsidR="007E42F4" w:rsidRPr="008A1CF6" w:rsidRDefault="007E42F4" w:rsidP="004B4E44">
      <w:pPr>
        <w:ind w:firstLineChars="945" w:firstLine="31680"/>
        <w:rPr>
          <w:rFonts w:ascii="仿宋_GB2312" w:eastAsia="仿宋_GB2312"/>
          <w:sz w:val="28"/>
          <w:szCs w:val="28"/>
        </w:rPr>
      </w:pPr>
      <w:r w:rsidRPr="008A1CF6">
        <w:rPr>
          <w:rFonts w:ascii="仿宋_GB2312" w:eastAsia="仿宋_GB2312" w:hAnsi="宋体" w:hint="eastAsia"/>
          <w:color w:val="000000"/>
          <w:sz w:val="28"/>
          <w:szCs w:val="28"/>
        </w:rPr>
        <w:t>（</w:t>
      </w:r>
      <w:r w:rsidRPr="008A1CF6">
        <w:rPr>
          <w:rFonts w:ascii="仿宋_GB2312" w:eastAsia="仿宋_GB2312" w:hAnsi="宋体"/>
          <w:color w:val="000000"/>
          <w:sz w:val="28"/>
          <w:szCs w:val="28"/>
        </w:rPr>
        <w:t>2</w:t>
      </w:r>
      <w:r w:rsidRPr="008A1CF6">
        <w:rPr>
          <w:rFonts w:ascii="仿宋_GB2312" w:eastAsia="仿宋_GB2312" w:hAnsi="宋体" w:hint="eastAsia"/>
          <w:color w:val="000000"/>
          <w:sz w:val="28"/>
          <w:szCs w:val="28"/>
        </w:rPr>
        <w:t>）</w:t>
      </w:r>
      <w:r w:rsidRPr="008A1CF6">
        <w:rPr>
          <w:rFonts w:ascii="仿宋_GB2312" w:eastAsia="仿宋_GB2312" w:hAnsi="宋体" w:hint="eastAsia"/>
          <w:sz w:val="28"/>
          <w:szCs w:val="28"/>
        </w:rPr>
        <w:t>费用清单、</w:t>
      </w:r>
    </w:p>
    <w:p w:rsidR="007E42F4" w:rsidRPr="008A1CF6" w:rsidRDefault="007E42F4" w:rsidP="004B4E44">
      <w:pPr>
        <w:ind w:firstLineChars="950" w:firstLine="31680"/>
        <w:rPr>
          <w:rFonts w:ascii="仿宋_GB2312" w:eastAsia="仿宋_GB2312"/>
          <w:sz w:val="28"/>
          <w:szCs w:val="28"/>
        </w:rPr>
      </w:pPr>
      <w:r w:rsidRPr="008A1CF6">
        <w:rPr>
          <w:rFonts w:ascii="仿宋_GB2312" w:eastAsia="仿宋_GB2312" w:hAnsi="宋体" w:hint="eastAsia"/>
          <w:color w:val="000000"/>
          <w:sz w:val="28"/>
          <w:szCs w:val="28"/>
        </w:rPr>
        <w:t>（</w:t>
      </w:r>
      <w:r w:rsidRPr="008A1CF6">
        <w:rPr>
          <w:rFonts w:ascii="仿宋_GB2312" w:eastAsia="仿宋_GB2312" w:hAnsi="宋体"/>
          <w:color w:val="000000"/>
          <w:sz w:val="28"/>
          <w:szCs w:val="28"/>
        </w:rPr>
        <w:t>3</w:t>
      </w:r>
      <w:r w:rsidRPr="008A1CF6">
        <w:rPr>
          <w:rFonts w:ascii="仿宋_GB2312" w:eastAsia="仿宋_GB2312" w:hAnsi="宋体" w:hint="eastAsia"/>
          <w:color w:val="000000"/>
          <w:sz w:val="28"/>
          <w:szCs w:val="28"/>
        </w:rPr>
        <w:t>）</w:t>
      </w:r>
      <w:r w:rsidRPr="008A1CF6">
        <w:rPr>
          <w:rFonts w:ascii="仿宋_GB2312" w:eastAsia="仿宋_GB2312" w:hAnsi="宋体" w:hint="eastAsia"/>
          <w:sz w:val="28"/>
          <w:szCs w:val="28"/>
        </w:rPr>
        <w:t>病历首页和医嘱单复印件、</w:t>
      </w:r>
    </w:p>
    <w:p w:rsidR="007E42F4" w:rsidRPr="008A1CF6" w:rsidRDefault="007E42F4" w:rsidP="004B4E44">
      <w:pPr>
        <w:ind w:firstLineChars="950" w:firstLine="31680"/>
        <w:rPr>
          <w:rFonts w:ascii="仿宋_GB2312" w:eastAsia="仿宋_GB2312"/>
          <w:sz w:val="28"/>
          <w:szCs w:val="28"/>
        </w:rPr>
      </w:pPr>
      <w:r w:rsidRPr="008A1CF6">
        <w:rPr>
          <w:rFonts w:ascii="仿宋_GB2312" w:eastAsia="仿宋_GB2312" w:hAnsi="宋体" w:hint="eastAsia"/>
          <w:color w:val="000000"/>
          <w:sz w:val="28"/>
          <w:szCs w:val="28"/>
        </w:rPr>
        <w:t>（</w:t>
      </w:r>
      <w:r w:rsidRPr="008A1CF6">
        <w:rPr>
          <w:rFonts w:ascii="仿宋_GB2312" w:eastAsia="仿宋_GB2312" w:hAnsi="宋体"/>
          <w:color w:val="000000"/>
          <w:sz w:val="28"/>
          <w:szCs w:val="28"/>
        </w:rPr>
        <w:t>4</w:t>
      </w:r>
      <w:r w:rsidRPr="008A1CF6">
        <w:rPr>
          <w:rFonts w:ascii="仿宋_GB2312" w:eastAsia="仿宋_GB2312" w:hAnsi="宋体" w:hint="eastAsia"/>
          <w:color w:val="000000"/>
          <w:sz w:val="28"/>
          <w:szCs w:val="28"/>
        </w:rPr>
        <w:t>）</w:t>
      </w:r>
      <w:r w:rsidRPr="008A1CF6">
        <w:rPr>
          <w:rFonts w:ascii="仿宋_GB2312" w:eastAsia="仿宋_GB2312" w:hAnsi="宋体" w:hint="eastAsia"/>
          <w:sz w:val="28"/>
          <w:szCs w:val="28"/>
        </w:rPr>
        <w:t>出院病情诊断书、</w:t>
      </w:r>
    </w:p>
    <w:p w:rsidR="007E42F4" w:rsidRPr="008A1CF6" w:rsidRDefault="007E42F4" w:rsidP="004B4E44">
      <w:pPr>
        <w:ind w:firstLineChars="1000" w:firstLine="31680"/>
        <w:rPr>
          <w:rFonts w:ascii="仿宋_GB2312" w:eastAsia="仿宋_GB2312"/>
          <w:sz w:val="28"/>
          <w:szCs w:val="28"/>
        </w:rPr>
      </w:pPr>
      <w:r w:rsidRPr="008A1CF6">
        <w:rPr>
          <w:rFonts w:ascii="仿宋_GB2312" w:eastAsia="仿宋_GB2312" w:hAnsi="宋体" w:cs="宋体"/>
          <w:kern w:val="0"/>
          <w:sz w:val="28"/>
          <w:szCs w:val="28"/>
        </w:rPr>
        <w:t>(5)</w:t>
      </w:r>
      <w:r w:rsidRPr="008A1CF6">
        <w:rPr>
          <w:rFonts w:ascii="仿宋_GB2312" w:eastAsia="仿宋_GB2312" w:hAnsi="宋体" w:hint="eastAsia"/>
          <w:sz w:val="28"/>
          <w:szCs w:val="28"/>
        </w:rPr>
        <w:t>主要检查化验单、</w:t>
      </w:r>
    </w:p>
    <w:p w:rsidR="007E42F4" w:rsidRPr="008A1CF6" w:rsidRDefault="007E42F4" w:rsidP="004B4E44">
      <w:pPr>
        <w:ind w:firstLineChars="950" w:firstLine="31680"/>
        <w:rPr>
          <w:rFonts w:ascii="仿宋_GB2312" w:eastAsia="仿宋_GB2312"/>
          <w:sz w:val="28"/>
          <w:szCs w:val="28"/>
        </w:rPr>
      </w:pPr>
      <w:r w:rsidRPr="008A1CF6">
        <w:rPr>
          <w:rFonts w:ascii="仿宋_GB2312" w:eastAsia="仿宋_GB2312" w:hAnsi="宋体" w:hint="eastAsia"/>
          <w:sz w:val="28"/>
          <w:szCs w:val="28"/>
        </w:rPr>
        <w:t>（</w:t>
      </w:r>
      <w:r w:rsidRPr="008A1CF6">
        <w:rPr>
          <w:rFonts w:ascii="仿宋_GB2312" w:eastAsia="仿宋_GB2312" w:hAnsi="宋体"/>
          <w:sz w:val="28"/>
          <w:szCs w:val="28"/>
        </w:rPr>
        <w:t>6</w:t>
      </w:r>
      <w:r w:rsidRPr="008A1CF6">
        <w:rPr>
          <w:rFonts w:ascii="仿宋_GB2312" w:eastAsia="仿宋_GB2312" w:hAnsi="宋体" w:hint="eastAsia"/>
          <w:sz w:val="28"/>
          <w:szCs w:val="28"/>
        </w:rPr>
        <w:t>）手术的需提供手术记录等材料</w:t>
      </w:r>
    </w:p>
    <w:p w:rsidR="007E42F4" w:rsidRPr="008A1CF6" w:rsidRDefault="007E42F4" w:rsidP="008A1CF6">
      <w:pPr>
        <w:rPr>
          <w:rFonts w:ascii="仿宋_GB2312" w:eastAsia="仿宋_GB2312"/>
          <w:b/>
          <w:sz w:val="28"/>
          <w:szCs w:val="28"/>
        </w:rPr>
      </w:pPr>
      <w:r w:rsidRPr="008A1CF6">
        <w:rPr>
          <w:rFonts w:ascii="仿宋_GB2312" w:eastAsia="仿宋_GB2312" w:hAnsi="宋体" w:hint="eastAsia"/>
          <w:b/>
          <w:sz w:val="28"/>
          <w:szCs w:val="28"/>
        </w:rPr>
        <w:t>有关问题的说明</w:t>
      </w:r>
    </w:p>
    <w:p w:rsidR="007E42F4" w:rsidRPr="008A1CF6" w:rsidRDefault="007E42F4" w:rsidP="004B4E44">
      <w:pPr>
        <w:ind w:firstLineChars="200" w:firstLine="31680"/>
        <w:rPr>
          <w:rFonts w:ascii="仿宋_GB2312" w:eastAsia="仿宋_GB2312"/>
          <w:b/>
          <w:sz w:val="28"/>
          <w:szCs w:val="28"/>
        </w:rPr>
      </w:pPr>
      <w:r w:rsidRPr="008A1CF6">
        <w:rPr>
          <w:rFonts w:ascii="仿宋_GB2312" w:eastAsia="仿宋_GB2312" w:hAnsi="宋体" w:hint="eastAsia"/>
          <w:b/>
          <w:sz w:val="28"/>
          <w:szCs w:val="28"/>
        </w:rPr>
        <w:t>一、急诊的界定：</w:t>
      </w:r>
    </w:p>
    <w:p w:rsidR="007E42F4" w:rsidRPr="008A1CF6" w:rsidRDefault="007E42F4" w:rsidP="004B4E44">
      <w:pPr>
        <w:ind w:firstLineChars="200" w:firstLine="31680"/>
        <w:rPr>
          <w:rFonts w:ascii="仿宋_GB2312" w:eastAsia="仿宋_GB2312"/>
          <w:sz w:val="28"/>
          <w:szCs w:val="28"/>
        </w:rPr>
      </w:pPr>
      <w:r w:rsidRPr="008A1CF6">
        <w:rPr>
          <w:rFonts w:ascii="仿宋_GB2312" w:eastAsia="仿宋_GB2312" w:hAnsi="宋体" w:hint="eastAsia"/>
          <w:sz w:val="28"/>
          <w:szCs w:val="28"/>
        </w:rPr>
        <w:t>参保人员突发疾病，不立即治疗就会危及生命或者产生严重后果的，来不及到定点医院就诊而在非定点医疗机构就诊的；盖急诊章，可以由单位备案后申请零星报销。病情稳定后要转到定点医院治疗。非急诊情况到非定点医院就医的不予报销。</w:t>
      </w:r>
    </w:p>
    <w:p w:rsidR="007E42F4" w:rsidRPr="008A1CF6" w:rsidRDefault="007E42F4" w:rsidP="007C5924">
      <w:pPr>
        <w:numPr>
          <w:ilvl w:val="0"/>
          <w:numId w:val="2"/>
        </w:numPr>
        <w:rPr>
          <w:rFonts w:ascii="仿宋_GB2312" w:eastAsia="仿宋_GB2312"/>
          <w:b/>
          <w:sz w:val="28"/>
          <w:szCs w:val="28"/>
        </w:rPr>
      </w:pPr>
      <w:r w:rsidRPr="008A1CF6">
        <w:rPr>
          <w:rFonts w:ascii="仿宋_GB2312" w:eastAsia="仿宋_GB2312" w:hAnsi="宋体" w:hint="eastAsia"/>
          <w:b/>
          <w:sz w:val="28"/>
          <w:szCs w:val="28"/>
        </w:rPr>
        <w:t>急诊备案表的填写：</w:t>
      </w:r>
    </w:p>
    <w:p w:rsidR="007E42F4" w:rsidRPr="008A1CF6" w:rsidRDefault="007E42F4" w:rsidP="004B4E44">
      <w:pPr>
        <w:ind w:firstLineChars="200" w:firstLine="31680"/>
        <w:rPr>
          <w:rFonts w:ascii="仿宋_GB2312" w:eastAsia="仿宋_GB2312"/>
          <w:sz w:val="28"/>
          <w:szCs w:val="28"/>
        </w:rPr>
      </w:pPr>
      <w:r w:rsidRPr="008A1CF6">
        <w:rPr>
          <w:rFonts w:ascii="仿宋_GB2312" w:eastAsia="仿宋_GB2312" w:hAnsi="宋体" w:hint="eastAsia"/>
          <w:sz w:val="28"/>
          <w:szCs w:val="28"/>
        </w:rPr>
        <w:t>各项目要填全。在“发病经过及目前病情摘要”要填写清楚病人是探亲、出差还是请假外出期间发生的，病情紧急到什么程度。例如：张某节假日回老家探亲期间，突发心脏病，情况危急，被紧急送往某某市人民医院救治。问清楚经治医师的名字，单位填写在备案表上即可，“单位意见”一栏填写“情况属实”，并加盖公章。证明确属本单位职工本人急诊费用。</w:t>
      </w:r>
    </w:p>
    <w:p w:rsidR="007E42F4" w:rsidRPr="008A1CF6" w:rsidRDefault="007E42F4" w:rsidP="004B4E44">
      <w:pPr>
        <w:ind w:firstLineChars="200" w:firstLine="31680"/>
        <w:rPr>
          <w:rFonts w:ascii="仿宋_GB2312" w:eastAsia="仿宋_GB2312"/>
          <w:sz w:val="28"/>
          <w:szCs w:val="28"/>
        </w:rPr>
      </w:pPr>
      <w:r w:rsidRPr="008A1CF6">
        <w:rPr>
          <w:rFonts w:ascii="仿宋_GB2312" w:eastAsia="仿宋_GB2312" w:hAnsi="宋体" w:hint="eastAsia"/>
          <w:sz w:val="28"/>
          <w:szCs w:val="28"/>
        </w:rPr>
        <w:t>发生急诊不及时备案的，不予报销。备案表需要医保处经办人和领导审核签字后方可报销急诊费用。为了减少各单位经办人员的来回跑工作量，备案表填写完整后可以发传真到医保处，号码：</w:t>
      </w:r>
      <w:r w:rsidRPr="008A1CF6">
        <w:rPr>
          <w:rFonts w:ascii="仿宋_GB2312" w:eastAsia="仿宋_GB2312" w:hAnsi="宋体"/>
          <w:sz w:val="28"/>
          <w:szCs w:val="28"/>
        </w:rPr>
        <w:t>82920229</w:t>
      </w:r>
      <w:r w:rsidRPr="008A1CF6">
        <w:rPr>
          <w:rFonts w:ascii="仿宋_GB2312" w:eastAsia="仿宋_GB2312" w:hAnsi="宋体" w:hint="eastAsia"/>
          <w:sz w:val="28"/>
          <w:szCs w:val="28"/>
        </w:rPr>
        <w:t>，报销的时候再带原件来即可</w:t>
      </w:r>
    </w:p>
    <w:p w:rsidR="007E42F4" w:rsidRPr="008A1CF6" w:rsidRDefault="007E42F4" w:rsidP="007C5924">
      <w:pPr>
        <w:numPr>
          <w:ilvl w:val="0"/>
          <w:numId w:val="2"/>
        </w:numPr>
        <w:rPr>
          <w:rFonts w:ascii="仿宋_GB2312" w:eastAsia="仿宋_GB2312"/>
          <w:b/>
          <w:sz w:val="28"/>
          <w:szCs w:val="28"/>
        </w:rPr>
      </w:pPr>
      <w:r w:rsidRPr="008A1CF6">
        <w:rPr>
          <w:rFonts w:ascii="仿宋_GB2312" w:eastAsia="仿宋_GB2312" w:hAnsi="宋体" w:hint="eastAsia"/>
          <w:b/>
          <w:sz w:val="28"/>
          <w:szCs w:val="28"/>
        </w:rPr>
        <w:t>发票、清单的复印</w:t>
      </w:r>
    </w:p>
    <w:p w:rsidR="007E42F4" w:rsidRPr="008A1CF6" w:rsidRDefault="007E42F4" w:rsidP="004B4E44">
      <w:pPr>
        <w:ind w:firstLineChars="200" w:firstLine="31680"/>
        <w:rPr>
          <w:rFonts w:ascii="仿宋_GB2312" w:eastAsia="仿宋_GB2312"/>
          <w:sz w:val="28"/>
          <w:szCs w:val="28"/>
        </w:rPr>
      </w:pPr>
      <w:r w:rsidRPr="008A1CF6">
        <w:rPr>
          <w:rFonts w:ascii="仿宋_GB2312" w:eastAsia="仿宋_GB2312" w:hAnsi="宋体" w:hint="eastAsia"/>
          <w:sz w:val="28"/>
          <w:szCs w:val="28"/>
        </w:rPr>
        <w:t>报销用的发票、费用清单，请参保人员自行复印留存，我们一旦报销归档不再提供复印和查询。</w:t>
      </w:r>
    </w:p>
    <w:p w:rsidR="007E42F4" w:rsidRPr="008A1CF6" w:rsidRDefault="007E42F4" w:rsidP="007C5924">
      <w:pPr>
        <w:numPr>
          <w:ilvl w:val="0"/>
          <w:numId w:val="2"/>
        </w:numPr>
        <w:rPr>
          <w:rFonts w:ascii="仿宋_GB2312" w:eastAsia="仿宋_GB2312"/>
          <w:b/>
          <w:sz w:val="28"/>
          <w:szCs w:val="28"/>
        </w:rPr>
      </w:pPr>
      <w:r w:rsidRPr="008A1CF6">
        <w:rPr>
          <w:rFonts w:ascii="仿宋_GB2312" w:eastAsia="仿宋_GB2312" w:hAnsi="宋体" w:hint="eastAsia"/>
          <w:b/>
          <w:sz w:val="28"/>
          <w:szCs w:val="28"/>
        </w:rPr>
        <w:t>刷卡退费</w:t>
      </w:r>
    </w:p>
    <w:p w:rsidR="007E42F4" w:rsidRPr="008A1CF6" w:rsidRDefault="007E42F4" w:rsidP="004B4E44">
      <w:pPr>
        <w:ind w:firstLineChars="150" w:firstLine="31680"/>
        <w:rPr>
          <w:rFonts w:ascii="仿宋_GB2312" w:eastAsia="仿宋_GB2312"/>
          <w:sz w:val="28"/>
          <w:szCs w:val="28"/>
        </w:rPr>
      </w:pPr>
      <w:r w:rsidRPr="008A1CF6">
        <w:rPr>
          <w:rFonts w:ascii="仿宋_GB2312" w:eastAsia="仿宋_GB2312" w:hAnsi="宋体" w:hint="eastAsia"/>
          <w:sz w:val="28"/>
          <w:szCs w:val="28"/>
        </w:rPr>
        <w:t>定点医院发生节假日或者夜间医保无人值班急诊，不能刷卡结算的，等医院医保人员上班后参保人员应尽快去刷卡退费，定点医院发生的费用原则上不通过手工报销。</w:t>
      </w:r>
    </w:p>
    <w:p w:rsidR="007E42F4" w:rsidRPr="008A1CF6" w:rsidRDefault="007E42F4" w:rsidP="007C5924">
      <w:pPr>
        <w:numPr>
          <w:ilvl w:val="0"/>
          <w:numId w:val="2"/>
        </w:numPr>
        <w:rPr>
          <w:rFonts w:ascii="仿宋_GB2312" w:eastAsia="仿宋_GB2312"/>
          <w:b/>
          <w:sz w:val="28"/>
          <w:szCs w:val="28"/>
        </w:rPr>
      </w:pPr>
      <w:r w:rsidRPr="008A1CF6">
        <w:rPr>
          <w:rFonts w:ascii="仿宋_GB2312" w:eastAsia="仿宋_GB2312" w:hAnsi="宋体" w:hint="eastAsia"/>
          <w:b/>
          <w:sz w:val="28"/>
          <w:szCs w:val="28"/>
        </w:rPr>
        <w:t>无卡期间发生费用处理</w:t>
      </w:r>
    </w:p>
    <w:p w:rsidR="007E42F4" w:rsidRPr="008A1CF6" w:rsidRDefault="007E42F4" w:rsidP="004B4E44">
      <w:pPr>
        <w:ind w:firstLineChars="200" w:firstLine="31680"/>
        <w:rPr>
          <w:rFonts w:ascii="仿宋_GB2312" w:eastAsia="仿宋_GB2312"/>
          <w:sz w:val="28"/>
          <w:szCs w:val="28"/>
        </w:rPr>
      </w:pPr>
      <w:r w:rsidRPr="008A1CF6">
        <w:rPr>
          <w:rFonts w:ascii="仿宋_GB2312" w:eastAsia="仿宋_GB2312" w:hAnsi="宋体" w:hint="eastAsia"/>
          <w:sz w:val="28"/>
          <w:szCs w:val="28"/>
        </w:rPr>
        <w:t>参保人员无卡期间发生住院的，请带介绍信到医保大厅开具“无卡证明”，有卡后去医院结算；需要门诊就医的，可到信息中心（华特服务厅）办理临时卡，门诊费用计入起付线；特殊情况没能办理临时卡的，费用先由个人垫付，填写《省直参保人员无卡期间费用报销审核表》报销。</w:t>
      </w:r>
    </w:p>
    <w:p w:rsidR="007E42F4" w:rsidRPr="008A1CF6" w:rsidRDefault="007E42F4" w:rsidP="007C5924">
      <w:pPr>
        <w:numPr>
          <w:ilvl w:val="0"/>
          <w:numId w:val="2"/>
        </w:numPr>
        <w:rPr>
          <w:rFonts w:ascii="仿宋_GB2312" w:eastAsia="仿宋_GB2312"/>
          <w:b/>
          <w:sz w:val="28"/>
          <w:szCs w:val="28"/>
        </w:rPr>
      </w:pPr>
      <w:r w:rsidRPr="008A1CF6">
        <w:rPr>
          <w:rFonts w:ascii="仿宋_GB2312" w:eastAsia="仿宋_GB2312" w:hAnsi="宋体" w:hint="eastAsia"/>
          <w:b/>
          <w:sz w:val="28"/>
          <w:szCs w:val="28"/>
        </w:rPr>
        <w:t>材料粘贴</w:t>
      </w:r>
    </w:p>
    <w:p w:rsidR="007E42F4" w:rsidRPr="008A1CF6" w:rsidRDefault="007E42F4" w:rsidP="004B4E44">
      <w:pPr>
        <w:ind w:firstLineChars="200" w:firstLine="31680"/>
        <w:rPr>
          <w:rFonts w:ascii="仿宋_GB2312" w:eastAsia="仿宋_GB2312"/>
          <w:sz w:val="28"/>
          <w:szCs w:val="28"/>
        </w:rPr>
      </w:pPr>
      <w:r w:rsidRPr="008A1CF6">
        <w:rPr>
          <w:rFonts w:ascii="仿宋_GB2312" w:eastAsia="仿宋_GB2312" w:hAnsi="宋体" w:hint="eastAsia"/>
          <w:sz w:val="28"/>
          <w:szCs w:val="28"/>
        </w:rPr>
        <w:t>报销按照急诊病历资料报销粘贴标准和顺序提供。小于</w:t>
      </w:r>
      <w:r w:rsidRPr="008A1CF6">
        <w:rPr>
          <w:rFonts w:ascii="仿宋_GB2312" w:eastAsia="仿宋_GB2312" w:hAnsi="宋体"/>
          <w:sz w:val="28"/>
          <w:szCs w:val="28"/>
        </w:rPr>
        <w:t>A4</w:t>
      </w:r>
      <w:r w:rsidRPr="008A1CF6">
        <w:rPr>
          <w:rFonts w:ascii="仿宋_GB2312" w:eastAsia="仿宋_GB2312" w:hAnsi="宋体" w:hint="eastAsia"/>
          <w:sz w:val="28"/>
          <w:szCs w:val="28"/>
        </w:rPr>
        <w:t>纸的全部贴到</w:t>
      </w:r>
      <w:r w:rsidRPr="008A1CF6">
        <w:rPr>
          <w:rFonts w:ascii="仿宋_GB2312" w:eastAsia="仿宋_GB2312" w:hAnsi="宋体"/>
          <w:sz w:val="28"/>
          <w:szCs w:val="28"/>
        </w:rPr>
        <w:t>A4</w:t>
      </w:r>
      <w:r w:rsidRPr="008A1CF6">
        <w:rPr>
          <w:rFonts w:ascii="仿宋_GB2312" w:eastAsia="仿宋_GB2312" w:hAnsi="宋体" w:hint="eastAsia"/>
          <w:sz w:val="28"/>
          <w:szCs w:val="28"/>
        </w:rPr>
        <w:t>纸上，资料按照类别粘贴，发票粘贴到一张纸上，费用清单粘贴到另一张，化验单粘贴到另一张上。依此类推，不要混贴。为提高效率，请各单位按照规定粘贴好病案资料再送来。</w:t>
      </w:r>
    </w:p>
    <w:p w:rsidR="007E42F4" w:rsidRPr="008A1CF6" w:rsidRDefault="007E42F4" w:rsidP="007C5924">
      <w:pPr>
        <w:numPr>
          <w:ilvl w:val="0"/>
          <w:numId w:val="2"/>
        </w:numPr>
        <w:rPr>
          <w:rFonts w:ascii="仿宋_GB2312" w:eastAsia="仿宋_GB2312"/>
          <w:b/>
          <w:sz w:val="28"/>
          <w:szCs w:val="28"/>
        </w:rPr>
      </w:pPr>
      <w:r w:rsidRPr="008A1CF6">
        <w:rPr>
          <w:rFonts w:ascii="仿宋_GB2312" w:eastAsia="仿宋_GB2312" w:hAnsi="宋体" w:hint="eastAsia"/>
          <w:b/>
          <w:sz w:val="28"/>
          <w:szCs w:val="28"/>
        </w:rPr>
        <w:t>不予报销的费用问题</w:t>
      </w:r>
    </w:p>
    <w:p w:rsidR="007E42F4" w:rsidRPr="008A1CF6" w:rsidRDefault="007E42F4" w:rsidP="004B4E44">
      <w:pPr>
        <w:ind w:firstLineChars="200" w:firstLine="31680"/>
        <w:rPr>
          <w:rFonts w:ascii="仿宋_GB2312" w:eastAsia="仿宋_GB2312"/>
          <w:sz w:val="28"/>
          <w:szCs w:val="28"/>
        </w:rPr>
      </w:pPr>
      <w:r w:rsidRPr="008A1CF6">
        <w:rPr>
          <w:rFonts w:ascii="仿宋_GB2312" w:eastAsia="仿宋_GB2312" w:hAnsi="宋体" w:hint="eastAsia"/>
          <w:sz w:val="28"/>
          <w:szCs w:val="28"/>
        </w:rPr>
        <w:t>请参照文件规定的不予报销的范围，挂号费、病历本费、就诊卡费不予报销、专家号的诊疗费只报销</w:t>
      </w:r>
      <w:r w:rsidRPr="008A1CF6">
        <w:rPr>
          <w:rFonts w:ascii="仿宋_GB2312" w:eastAsia="仿宋_GB2312" w:hAnsi="宋体"/>
          <w:sz w:val="28"/>
          <w:szCs w:val="28"/>
        </w:rPr>
        <w:t>3</w:t>
      </w:r>
      <w:r w:rsidRPr="008A1CF6">
        <w:rPr>
          <w:rFonts w:ascii="仿宋_GB2312" w:eastAsia="仿宋_GB2312" w:hAnsi="宋体" w:hint="eastAsia"/>
          <w:sz w:val="28"/>
          <w:szCs w:val="28"/>
        </w:rPr>
        <w:t>元，救护车费以及救护车的担架费等不予报销。</w:t>
      </w:r>
    </w:p>
    <w:p w:rsidR="007E42F4" w:rsidRPr="008A1CF6" w:rsidRDefault="007E42F4" w:rsidP="004B4E44">
      <w:pPr>
        <w:ind w:firstLineChars="200" w:firstLine="31680"/>
        <w:rPr>
          <w:rFonts w:ascii="仿宋_GB2312" w:eastAsia="仿宋_GB2312"/>
          <w:sz w:val="28"/>
          <w:szCs w:val="28"/>
        </w:rPr>
      </w:pPr>
      <w:r w:rsidRPr="008A1CF6">
        <w:rPr>
          <w:rFonts w:ascii="仿宋_GB2312" w:eastAsia="仿宋_GB2312" w:hAnsi="宋体" w:hint="eastAsia"/>
          <w:sz w:val="28"/>
          <w:szCs w:val="28"/>
        </w:rPr>
        <w:t>属于工伤范围的及应当由其他责任人负责的医疗费用，医保不予报销。</w:t>
      </w:r>
    </w:p>
    <w:p w:rsidR="007E42F4" w:rsidRPr="008A1CF6" w:rsidRDefault="007E42F4" w:rsidP="007C5924">
      <w:pPr>
        <w:numPr>
          <w:ilvl w:val="0"/>
          <w:numId w:val="2"/>
        </w:numPr>
        <w:rPr>
          <w:rFonts w:ascii="仿宋_GB2312" w:eastAsia="仿宋_GB2312"/>
          <w:b/>
          <w:sz w:val="28"/>
          <w:szCs w:val="28"/>
        </w:rPr>
      </w:pPr>
      <w:r w:rsidRPr="008A1CF6">
        <w:rPr>
          <w:rFonts w:ascii="仿宋_GB2312" w:eastAsia="仿宋_GB2312" w:hAnsi="宋体" w:hint="eastAsia"/>
          <w:b/>
          <w:sz w:val="28"/>
          <w:szCs w:val="28"/>
        </w:rPr>
        <w:t>门诊费用不到</w:t>
      </w:r>
      <w:r w:rsidRPr="008A1CF6">
        <w:rPr>
          <w:rFonts w:ascii="仿宋_GB2312" w:eastAsia="仿宋_GB2312" w:hAnsi="宋体"/>
          <w:b/>
          <w:sz w:val="28"/>
          <w:szCs w:val="28"/>
        </w:rPr>
        <w:t>1500</w:t>
      </w:r>
      <w:r w:rsidRPr="008A1CF6">
        <w:rPr>
          <w:rFonts w:ascii="仿宋_GB2312" w:eastAsia="仿宋_GB2312" w:hAnsi="宋体" w:hint="eastAsia"/>
          <w:b/>
          <w:sz w:val="28"/>
          <w:szCs w:val="28"/>
        </w:rPr>
        <w:t>元起付线</w:t>
      </w:r>
    </w:p>
    <w:p w:rsidR="007E42F4" w:rsidRPr="008A1CF6" w:rsidRDefault="007E42F4" w:rsidP="007C5924">
      <w:pPr>
        <w:ind w:firstLine="420"/>
        <w:rPr>
          <w:rFonts w:ascii="仿宋_GB2312" w:eastAsia="仿宋_GB2312"/>
          <w:sz w:val="28"/>
          <w:szCs w:val="28"/>
        </w:rPr>
      </w:pPr>
      <w:r w:rsidRPr="008A1CF6">
        <w:rPr>
          <w:rFonts w:ascii="仿宋_GB2312" w:eastAsia="仿宋_GB2312" w:hAnsi="宋体" w:hint="eastAsia"/>
          <w:sz w:val="28"/>
          <w:szCs w:val="28"/>
        </w:rPr>
        <w:t>根据省直医保报销情况统计来看，很多人全年的医药费都不过</w:t>
      </w:r>
      <w:r w:rsidRPr="008A1CF6">
        <w:rPr>
          <w:rFonts w:ascii="仿宋_GB2312" w:eastAsia="仿宋_GB2312" w:hAnsi="宋体"/>
          <w:sz w:val="28"/>
          <w:szCs w:val="28"/>
        </w:rPr>
        <w:t>1500</w:t>
      </w:r>
      <w:r w:rsidRPr="008A1CF6">
        <w:rPr>
          <w:rFonts w:ascii="仿宋_GB2312" w:eastAsia="仿宋_GB2312" w:hAnsi="宋体" w:hint="eastAsia"/>
          <w:sz w:val="28"/>
          <w:szCs w:val="28"/>
        </w:rPr>
        <w:t>，这样的话来报销仅仅是累积起付线，报销就没有意义了。为了减低单位和医保工作人员工作负担，不做无意义的事，所以发生急诊等需要人工报销费用的，加上刷卡就医累积不过</w:t>
      </w:r>
      <w:r w:rsidRPr="008A1CF6">
        <w:rPr>
          <w:rFonts w:ascii="仿宋_GB2312" w:eastAsia="仿宋_GB2312" w:hAnsi="宋体"/>
          <w:sz w:val="28"/>
          <w:szCs w:val="28"/>
        </w:rPr>
        <w:t>1500</w:t>
      </w:r>
      <w:r w:rsidRPr="008A1CF6">
        <w:rPr>
          <w:rFonts w:ascii="仿宋_GB2312" w:eastAsia="仿宋_GB2312" w:hAnsi="宋体" w:hint="eastAsia"/>
          <w:sz w:val="28"/>
          <w:szCs w:val="28"/>
        </w:rPr>
        <w:t>的就不要来报销了，将来过了起付线只要是及时备案的都给予报销，不受时间限制。那些慢性病、老年人肯定能过起付线的可以随时来报销。</w:t>
      </w:r>
    </w:p>
    <w:p w:rsidR="007E42F4" w:rsidRPr="008A1CF6" w:rsidRDefault="007E42F4" w:rsidP="007C5924">
      <w:pPr>
        <w:ind w:firstLine="420"/>
        <w:rPr>
          <w:rFonts w:ascii="仿宋_GB2312" w:eastAsia="仿宋_GB2312"/>
          <w:sz w:val="28"/>
          <w:szCs w:val="28"/>
        </w:rPr>
      </w:pPr>
      <w:r w:rsidRPr="008A1CF6">
        <w:rPr>
          <w:rFonts w:ascii="仿宋_GB2312" w:eastAsia="仿宋_GB2312" w:hAnsi="宋体" w:hint="eastAsia"/>
          <w:sz w:val="28"/>
          <w:szCs w:val="28"/>
        </w:rPr>
        <w:t>起付线每年的</w:t>
      </w:r>
      <w:r w:rsidRPr="008A1CF6">
        <w:rPr>
          <w:rFonts w:ascii="仿宋_GB2312" w:eastAsia="仿宋_GB2312" w:hAnsi="宋体"/>
          <w:sz w:val="28"/>
          <w:szCs w:val="28"/>
        </w:rPr>
        <w:t>1</w:t>
      </w:r>
      <w:r w:rsidRPr="008A1CF6">
        <w:rPr>
          <w:rFonts w:ascii="仿宋_GB2312" w:eastAsia="仿宋_GB2312" w:hAnsi="宋体" w:hint="eastAsia"/>
          <w:sz w:val="28"/>
          <w:szCs w:val="28"/>
        </w:rPr>
        <w:t>月</w:t>
      </w:r>
      <w:r w:rsidRPr="008A1CF6">
        <w:rPr>
          <w:rFonts w:ascii="仿宋_GB2312" w:eastAsia="仿宋_GB2312" w:hAnsi="宋体"/>
          <w:sz w:val="28"/>
          <w:szCs w:val="28"/>
        </w:rPr>
        <w:t>1</w:t>
      </w:r>
      <w:r w:rsidRPr="008A1CF6">
        <w:rPr>
          <w:rFonts w:ascii="仿宋_GB2312" w:eastAsia="仿宋_GB2312" w:hAnsi="宋体" w:hint="eastAsia"/>
          <w:sz w:val="28"/>
          <w:szCs w:val="28"/>
        </w:rPr>
        <w:t>日起自动重新起算。</w:t>
      </w:r>
    </w:p>
    <w:p w:rsidR="007E42F4" w:rsidRPr="007C5924" w:rsidRDefault="007E42F4" w:rsidP="007C5924">
      <w:pPr>
        <w:rPr>
          <w:rFonts w:ascii="宋体" w:hAnsi="宋体"/>
          <w:sz w:val="30"/>
          <w:szCs w:val="30"/>
        </w:rPr>
      </w:pPr>
      <w:r w:rsidRPr="007C5924">
        <w:rPr>
          <w:rFonts w:ascii="宋体" w:hAnsi="宋体"/>
          <w:sz w:val="30"/>
          <w:szCs w:val="30"/>
        </w:rPr>
        <w:t xml:space="preserve"> </w:t>
      </w:r>
    </w:p>
    <w:p w:rsidR="007E42F4" w:rsidRPr="007C5924" w:rsidRDefault="007E42F4" w:rsidP="007C5924">
      <w:pPr>
        <w:pStyle w:val="ListParagraph"/>
        <w:ind w:left="420" w:firstLineChars="0" w:firstLine="0"/>
        <w:rPr>
          <w:rFonts w:ascii="宋体"/>
          <w:sz w:val="30"/>
          <w:szCs w:val="30"/>
        </w:rPr>
      </w:pPr>
    </w:p>
    <w:p w:rsidR="007E42F4" w:rsidRPr="007C5924" w:rsidRDefault="007E42F4" w:rsidP="007C5924">
      <w:pPr>
        <w:pStyle w:val="ListParagraph"/>
        <w:ind w:left="420" w:firstLineChars="0" w:firstLine="0"/>
        <w:rPr>
          <w:rFonts w:ascii="宋体"/>
          <w:sz w:val="30"/>
          <w:szCs w:val="30"/>
        </w:rPr>
      </w:pPr>
    </w:p>
    <w:p w:rsidR="007E42F4" w:rsidRDefault="007E42F4" w:rsidP="007C5924">
      <w:pPr>
        <w:pStyle w:val="ListParagraph"/>
        <w:ind w:left="420" w:firstLineChars="0" w:firstLine="0"/>
        <w:rPr>
          <w:rFonts w:ascii="宋体"/>
          <w:sz w:val="28"/>
          <w:szCs w:val="28"/>
        </w:rPr>
      </w:pPr>
    </w:p>
    <w:p w:rsidR="007E42F4" w:rsidRDefault="007E42F4" w:rsidP="007C5924">
      <w:pPr>
        <w:pStyle w:val="ListParagraph"/>
        <w:ind w:left="420" w:firstLineChars="0" w:firstLine="0"/>
        <w:rPr>
          <w:rFonts w:ascii="宋体"/>
          <w:sz w:val="28"/>
          <w:szCs w:val="28"/>
        </w:rPr>
      </w:pPr>
    </w:p>
    <w:p w:rsidR="007E42F4" w:rsidRDefault="007E42F4" w:rsidP="007C5924">
      <w:pPr>
        <w:pStyle w:val="ListParagraph"/>
        <w:ind w:left="420" w:firstLineChars="0" w:firstLine="0"/>
        <w:rPr>
          <w:rFonts w:ascii="宋体"/>
          <w:sz w:val="28"/>
          <w:szCs w:val="28"/>
        </w:rPr>
      </w:pPr>
    </w:p>
    <w:p w:rsidR="007E42F4" w:rsidRDefault="007E42F4" w:rsidP="007C5924">
      <w:pPr>
        <w:pStyle w:val="ListParagraph"/>
        <w:ind w:left="420" w:firstLineChars="0" w:firstLine="0"/>
        <w:rPr>
          <w:rFonts w:ascii="宋体"/>
          <w:sz w:val="28"/>
          <w:szCs w:val="28"/>
        </w:rPr>
      </w:pPr>
    </w:p>
    <w:p w:rsidR="007E42F4" w:rsidRDefault="007E42F4" w:rsidP="007C5924">
      <w:pPr>
        <w:pStyle w:val="ListParagraph"/>
        <w:ind w:left="420" w:firstLineChars="0" w:firstLine="0"/>
        <w:rPr>
          <w:rFonts w:ascii="宋体"/>
          <w:sz w:val="28"/>
          <w:szCs w:val="28"/>
        </w:rPr>
      </w:pPr>
    </w:p>
    <w:p w:rsidR="007E42F4" w:rsidRDefault="007E42F4" w:rsidP="007C5924">
      <w:pPr>
        <w:pStyle w:val="ListParagraph"/>
        <w:ind w:left="420" w:firstLineChars="0" w:firstLine="0"/>
        <w:rPr>
          <w:rFonts w:ascii="宋体"/>
          <w:sz w:val="28"/>
          <w:szCs w:val="28"/>
        </w:rPr>
      </w:pPr>
    </w:p>
    <w:p w:rsidR="007E42F4" w:rsidRDefault="007E42F4" w:rsidP="007C5924">
      <w:pPr>
        <w:pStyle w:val="ListParagraph"/>
        <w:ind w:left="420" w:firstLineChars="0" w:firstLine="0"/>
        <w:rPr>
          <w:rFonts w:ascii="宋体"/>
          <w:sz w:val="28"/>
          <w:szCs w:val="28"/>
        </w:rPr>
      </w:pPr>
    </w:p>
    <w:p w:rsidR="007E42F4" w:rsidRDefault="007E42F4" w:rsidP="007C5924">
      <w:pPr>
        <w:spacing w:line="460" w:lineRule="exact"/>
        <w:rPr>
          <w:rFonts w:ascii="仿宋_GB2312" w:eastAsia="仿宋_GB2312" w:hAnsi="??" w:cs="宋体"/>
          <w:kern w:val="0"/>
          <w:sz w:val="30"/>
          <w:szCs w:val="30"/>
        </w:rPr>
      </w:pPr>
    </w:p>
    <w:p w:rsidR="007E42F4" w:rsidRPr="0065250E" w:rsidRDefault="007E42F4" w:rsidP="007C5924">
      <w:pPr>
        <w:spacing w:line="460" w:lineRule="exact"/>
        <w:rPr>
          <w:rFonts w:ascii="黑体" w:eastAsia="黑体"/>
          <w:color w:val="000000"/>
          <w:sz w:val="32"/>
          <w:szCs w:val="32"/>
        </w:rPr>
      </w:pPr>
      <w:r>
        <w:rPr>
          <w:rFonts w:ascii="仿宋_GB2312" w:eastAsia="仿宋_GB2312" w:hAnsi="??" w:cs="宋体" w:hint="eastAsia"/>
          <w:kern w:val="0"/>
          <w:sz w:val="30"/>
          <w:szCs w:val="30"/>
        </w:rPr>
        <w:t>附件一、</w:t>
      </w:r>
    </w:p>
    <w:tbl>
      <w:tblPr>
        <w:tblW w:w="9120" w:type="dxa"/>
        <w:jc w:val="center"/>
        <w:tblLook w:val="0000"/>
      </w:tblPr>
      <w:tblGrid>
        <w:gridCol w:w="928"/>
        <w:gridCol w:w="292"/>
        <w:gridCol w:w="880"/>
        <w:gridCol w:w="255"/>
        <w:gridCol w:w="485"/>
        <w:gridCol w:w="760"/>
        <w:gridCol w:w="195"/>
        <w:gridCol w:w="605"/>
        <w:gridCol w:w="655"/>
        <w:gridCol w:w="720"/>
        <w:gridCol w:w="785"/>
        <w:gridCol w:w="1080"/>
        <w:gridCol w:w="1480"/>
      </w:tblGrid>
      <w:tr w:rsidR="007E42F4" w:rsidRPr="0041738F" w:rsidTr="00CB570B">
        <w:trPr>
          <w:trHeight w:val="375"/>
          <w:jc w:val="center"/>
        </w:trPr>
        <w:tc>
          <w:tcPr>
            <w:tcW w:w="9120" w:type="dxa"/>
            <w:gridSpan w:val="13"/>
            <w:tcBorders>
              <w:top w:val="nil"/>
              <w:left w:val="nil"/>
              <w:bottom w:val="nil"/>
              <w:right w:val="nil"/>
            </w:tcBorders>
            <w:vAlign w:val="bottom"/>
          </w:tcPr>
          <w:p w:rsidR="007E42F4" w:rsidRPr="0065250E" w:rsidRDefault="007E42F4" w:rsidP="00CB570B">
            <w:pPr>
              <w:widowControl/>
              <w:jc w:val="center"/>
              <w:rPr>
                <w:rFonts w:ascii="方正小标宋简体" w:eastAsia="方正小标宋简体" w:hAnsi="文星标宋" w:cs="宋体"/>
                <w:bCs/>
                <w:color w:val="000000"/>
                <w:kern w:val="0"/>
                <w:sz w:val="36"/>
                <w:szCs w:val="36"/>
              </w:rPr>
            </w:pPr>
            <w:r w:rsidRPr="0065250E">
              <w:rPr>
                <w:rFonts w:ascii="方正小标宋简体" w:eastAsia="方正小标宋简体" w:hAnsi="文星标宋" w:cs="宋体" w:hint="eastAsia"/>
                <w:bCs/>
                <w:color w:val="000000"/>
                <w:kern w:val="0"/>
                <w:sz w:val="36"/>
                <w:szCs w:val="36"/>
              </w:rPr>
              <w:t>省直管单位医疗保险参保人员零星结算备案表</w:t>
            </w:r>
          </w:p>
        </w:tc>
      </w:tr>
      <w:tr w:rsidR="007E42F4" w:rsidRPr="0041738F" w:rsidTr="00CB570B">
        <w:trPr>
          <w:trHeight w:val="285"/>
          <w:jc w:val="center"/>
        </w:trPr>
        <w:tc>
          <w:tcPr>
            <w:tcW w:w="9120" w:type="dxa"/>
            <w:gridSpan w:val="13"/>
            <w:tcBorders>
              <w:top w:val="nil"/>
              <w:left w:val="nil"/>
              <w:bottom w:val="nil"/>
              <w:right w:val="nil"/>
            </w:tcBorders>
            <w:vAlign w:val="bottom"/>
          </w:tcPr>
          <w:p w:rsidR="007E42F4" w:rsidRPr="0041738F" w:rsidRDefault="007E42F4" w:rsidP="00CB570B">
            <w:pPr>
              <w:widowControl/>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单位名称</w:t>
            </w:r>
            <w:r w:rsidRPr="0041738F">
              <w:rPr>
                <w:rFonts w:ascii="仿宋_GB2312" w:eastAsia="仿宋_GB2312" w:hAnsi="宋体" w:cs="宋体"/>
                <w:color w:val="000000"/>
                <w:kern w:val="0"/>
                <w:sz w:val="24"/>
              </w:rPr>
              <w:t xml:space="preserve"> (</w:t>
            </w:r>
            <w:r w:rsidRPr="0041738F">
              <w:rPr>
                <w:rFonts w:ascii="仿宋_GB2312" w:eastAsia="仿宋_GB2312" w:hAnsi="宋体" w:cs="宋体" w:hint="eastAsia"/>
                <w:color w:val="000000"/>
                <w:kern w:val="0"/>
                <w:sz w:val="24"/>
              </w:rPr>
              <w:t>章</w:t>
            </w:r>
            <w:r w:rsidRPr="0041738F">
              <w:rPr>
                <w:rFonts w:ascii="仿宋_GB2312" w:eastAsia="仿宋_GB2312" w:hAnsi="宋体" w:cs="宋体"/>
                <w:color w:val="000000"/>
                <w:kern w:val="0"/>
                <w:sz w:val="24"/>
              </w:rPr>
              <w:t xml:space="preserve">):                     </w:t>
            </w:r>
            <w:r w:rsidRPr="0041738F">
              <w:rPr>
                <w:rFonts w:ascii="仿宋_GB2312" w:eastAsia="仿宋_GB2312" w:hAnsi="宋体" w:cs="宋体" w:hint="eastAsia"/>
                <w:color w:val="000000"/>
                <w:kern w:val="0"/>
                <w:sz w:val="24"/>
              </w:rPr>
              <w:t>备案日期：</w:t>
            </w:r>
            <w:r w:rsidRPr="0041738F">
              <w:rPr>
                <w:rFonts w:ascii="仿宋_GB2312" w:eastAsia="仿宋_GB2312" w:hAnsi="宋体" w:cs="宋体"/>
                <w:color w:val="000000"/>
                <w:kern w:val="0"/>
                <w:sz w:val="24"/>
              </w:rPr>
              <w:t xml:space="preserve">             </w:t>
            </w:r>
            <w:r w:rsidRPr="0041738F">
              <w:rPr>
                <w:rFonts w:ascii="仿宋_GB2312" w:eastAsia="仿宋_GB2312" w:hAnsi="宋体" w:cs="宋体" w:hint="eastAsia"/>
                <w:color w:val="000000"/>
                <w:kern w:val="0"/>
                <w:sz w:val="24"/>
              </w:rPr>
              <w:t>备案编号：</w:t>
            </w:r>
          </w:p>
        </w:tc>
      </w:tr>
      <w:tr w:rsidR="007E42F4" w:rsidRPr="0041738F" w:rsidTr="00CB570B">
        <w:trPr>
          <w:trHeight w:hRule="exact" w:val="510"/>
          <w:jc w:val="center"/>
        </w:trPr>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7E42F4" w:rsidRPr="0041738F" w:rsidRDefault="007E42F4" w:rsidP="00CB570B">
            <w:pPr>
              <w:widowControl/>
              <w:spacing w:line="440" w:lineRule="exact"/>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姓名</w:t>
            </w:r>
          </w:p>
        </w:tc>
        <w:tc>
          <w:tcPr>
            <w:tcW w:w="880" w:type="dxa"/>
            <w:tcBorders>
              <w:top w:val="single" w:sz="4" w:space="0" w:color="auto"/>
              <w:left w:val="nil"/>
              <w:bottom w:val="single" w:sz="4" w:space="0" w:color="auto"/>
              <w:right w:val="single" w:sz="4" w:space="0" w:color="auto"/>
            </w:tcBorders>
            <w:noWrap/>
            <w:vAlign w:val="center"/>
          </w:tcPr>
          <w:p w:rsidR="007E42F4" w:rsidRPr="0041738F" w:rsidRDefault="007E42F4" w:rsidP="00CB570B">
            <w:pPr>
              <w:widowControl/>
              <w:spacing w:line="440" w:lineRule="exact"/>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 xml:space="preserve">　</w:t>
            </w:r>
          </w:p>
        </w:tc>
        <w:tc>
          <w:tcPr>
            <w:tcW w:w="740" w:type="dxa"/>
            <w:gridSpan w:val="2"/>
            <w:tcBorders>
              <w:top w:val="single" w:sz="4" w:space="0" w:color="auto"/>
              <w:left w:val="nil"/>
              <w:bottom w:val="single" w:sz="4" w:space="0" w:color="auto"/>
              <w:right w:val="single" w:sz="4" w:space="0" w:color="auto"/>
            </w:tcBorders>
            <w:noWrap/>
            <w:vAlign w:val="center"/>
          </w:tcPr>
          <w:p w:rsidR="007E42F4" w:rsidRPr="0041738F" w:rsidRDefault="007E42F4" w:rsidP="00CB570B">
            <w:pPr>
              <w:widowControl/>
              <w:spacing w:line="440" w:lineRule="exact"/>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性别</w:t>
            </w:r>
          </w:p>
        </w:tc>
        <w:tc>
          <w:tcPr>
            <w:tcW w:w="760" w:type="dxa"/>
            <w:tcBorders>
              <w:top w:val="single" w:sz="4" w:space="0" w:color="auto"/>
              <w:left w:val="nil"/>
              <w:bottom w:val="single" w:sz="4" w:space="0" w:color="auto"/>
              <w:right w:val="single" w:sz="4" w:space="0" w:color="auto"/>
            </w:tcBorders>
            <w:noWrap/>
            <w:vAlign w:val="center"/>
          </w:tcPr>
          <w:p w:rsidR="007E42F4" w:rsidRPr="0041738F" w:rsidRDefault="007E42F4" w:rsidP="00CB570B">
            <w:pPr>
              <w:widowControl/>
              <w:spacing w:line="440" w:lineRule="exact"/>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 xml:space="preserve">　</w:t>
            </w:r>
          </w:p>
        </w:tc>
        <w:tc>
          <w:tcPr>
            <w:tcW w:w="1455" w:type="dxa"/>
            <w:gridSpan w:val="3"/>
            <w:tcBorders>
              <w:top w:val="single" w:sz="4" w:space="0" w:color="auto"/>
              <w:left w:val="nil"/>
              <w:bottom w:val="single" w:sz="4" w:space="0" w:color="auto"/>
              <w:right w:val="single" w:sz="4" w:space="0" w:color="auto"/>
            </w:tcBorders>
            <w:noWrap/>
            <w:vAlign w:val="center"/>
          </w:tcPr>
          <w:p w:rsidR="007E42F4" w:rsidRPr="0041738F" w:rsidRDefault="007E42F4" w:rsidP="00CB570B">
            <w:pPr>
              <w:widowControl/>
              <w:spacing w:line="440" w:lineRule="exact"/>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联系电话</w:t>
            </w:r>
          </w:p>
        </w:tc>
        <w:tc>
          <w:tcPr>
            <w:tcW w:w="4065" w:type="dxa"/>
            <w:gridSpan w:val="4"/>
            <w:tcBorders>
              <w:top w:val="single" w:sz="4" w:space="0" w:color="auto"/>
              <w:left w:val="nil"/>
              <w:bottom w:val="single" w:sz="4" w:space="0" w:color="auto"/>
              <w:right w:val="single" w:sz="4" w:space="0" w:color="000000"/>
            </w:tcBorders>
            <w:vAlign w:val="center"/>
          </w:tcPr>
          <w:p w:rsidR="007E42F4" w:rsidRPr="0041738F" w:rsidRDefault="007E42F4" w:rsidP="00CB570B">
            <w:pPr>
              <w:widowControl/>
              <w:spacing w:line="440" w:lineRule="exact"/>
              <w:jc w:val="left"/>
              <w:rPr>
                <w:rFonts w:ascii="仿宋_GB2312" w:eastAsia="仿宋_GB2312" w:hAnsi="宋体" w:cs="宋体"/>
                <w:color w:val="000000"/>
                <w:kern w:val="0"/>
                <w:sz w:val="24"/>
              </w:rPr>
            </w:pPr>
            <w:r w:rsidRPr="0041738F">
              <w:rPr>
                <w:rFonts w:ascii="仿宋_GB2312" w:eastAsia="仿宋_GB2312" w:hAnsi="宋体" w:cs="宋体"/>
                <w:color w:val="000000"/>
                <w:kern w:val="0"/>
                <w:sz w:val="24"/>
              </w:rPr>
              <w:t xml:space="preserve"> </w:t>
            </w:r>
          </w:p>
        </w:tc>
      </w:tr>
      <w:tr w:rsidR="007E42F4" w:rsidRPr="0041738F" w:rsidTr="00CB570B">
        <w:trPr>
          <w:trHeight w:val="1030"/>
          <w:jc w:val="center"/>
        </w:trPr>
        <w:tc>
          <w:tcPr>
            <w:tcW w:w="1220" w:type="dxa"/>
            <w:gridSpan w:val="2"/>
            <w:tcBorders>
              <w:top w:val="single" w:sz="4" w:space="0" w:color="auto"/>
              <w:left w:val="single" w:sz="4" w:space="0" w:color="auto"/>
              <w:right w:val="single" w:sz="4" w:space="0" w:color="auto"/>
            </w:tcBorders>
            <w:noWrap/>
            <w:vAlign w:val="center"/>
          </w:tcPr>
          <w:p w:rsidR="007E42F4" w:rsidRPr="0041738F" w:rsidRDefault="007E42F4" w:rsidP="00CB570B">
            <w:pPr>
              <w:widowControl/>
              <w:spacing w:line="440" w:lineRule="exact"/>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身份</w:t>
            </w:r>
          </w:p>
        </w:tc>
        <w:tc>
          <w:tcPr>
            <w:tcW w:w="7900" w:type="dxa"/>
            <w:gridSpan w:val="11"/>
            <w:tcBorders>
              <w:top w:val="single" w:sz="4" w:space="0" w:color="auto"/>
              <w:left w:val="nil"/>
              <w:right w:val="single" w:sz="4" w:space="0" w:color="000000"/>
            </w:tcBorders>
            <w:noWrap/>
            <w:vAlign w:val="center"/>
          </w:tcPr>
          <w:p w:rsidR="007E42F4" w:rsidRPr="0041738F" w:rsidRDefault="007E42F4" w:rsidP="00CB570B">
            <w:pPr>
              <w:widowControl/>
              <w:spacing w:line="440" w:lineRule="exact"/>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□在职</w:t>
            </w:r>
            <w:r w:rsidRPr="0041738F">
              <w:rPr>
                <w:rFonts w:ascii="仿宋_GB2312" w:eastAsia="仿宋_GB2312" w:hAnsi="宋体" w:cs="宋体"/>
                <w:color w:val="000000"/>
                <w:kern w:val="0"/>
                <w:sz w:val="24"/>
              </w:rPr>
              <w:t xml:space="preserve">      </w:t>
            </w:r>
            <w:r w:rsidRPr="0041738F">
              <w:rPr>
                <w:rFonts w:ascii="仿宋_GB2312" w:eastAsia="仿宋_GB2312" w:hAnsi="宋体" w:cs="宋体" w:hint="eastAsia"/>
                <w:color w:val="000000"/>
                <w:kern w:val="0"/>
                <w:sz w:val="24"/>
              </w:rPr>
              <w:t>□退休</w:t>
            </w:r>
            <w:r w:rsidRPr="0041738F">
              <w:rPr>
                <w:rFonts w:ascii="仿宋_GB2312" w:eastAsia="仿宋_GB2312" w:hAnsi="宋体" w:cs="宋体"/>
                <w:color w:val="000000"/>
                <w:kern w:val="0"/>
                <w:sz w:val="24"/>
              </w:rPr>
              <w:t xml:space="preserve">    </w:t>
            </w:r>
            <w:r w:rsidRPr="0041738F">
              <w:rPr>
                <w:rFonts w:ascii="仿宋_GB2312" w:eastAsia="仿宋_GB2312" w:hAnsi="宋体" w:cs="宋体" w:hint="eastAsia"/>
                <w:color w:val="000000"/>
                <w:kern w:val="0"/>
                <w:sz w:val="24"/>
              </w:rPr>
              <w:t>□建国前老工人</w:t>
            </w:r>
            <w:r w:rsidRPr="0041738F">
              <w:rPr>
                <w:rFonts w:ascii="仿宋_GB2312" w:eastAsia="仿宋_GB2312" w:hAnsi="宋体" w:cs="宋体"/>
                <w:color w:val="000000"/>
                <w:kern w:val="0"/>
                <w:sz w:val="24"/>
              </w:rPr>
              <w:t xml:space="preserve">    </w:t>
            </w:r>
            <w:r w:rsidRPr="0041738F">
              <w:rPr>
                <w:rFonts w:ascii="仿宋_GB2312" w:eastAsia="仿宋_GB2312" w:hAnsi="宋体" w:cs="宋体" w:hint="eastAsia"/>
                <w:color w:val="000000"/>
                <w:kern w:val="0"/>
                <w:sz w:val="24"/>
              </w:rPr>
              <w:t>□</w:t>
            </w:r>
            <w:r w:rsidRPr="0041738F">
              <w:rPr>
                <w:rFonts w:ascii="仿宋_GB2312" w:eastAsia="仿宋_GB2312" w:hAnsi="宋体" w:cs="宋体"/>
                <w:color w:val="000000"/>
                <w:kern w:val="0"/>
                <w:sz w:val="24"/>
              </w:rPr>
              <w:t>1-4</w:t>
            </w:r>
            <w:r w:rsidRPr="0041738F">
              <w:rPr>
                <w:rFonts w:ascii="仿宋_GB2312" w:eastAsia="仿宋_GB2312" w:hAnsi="宋体" w:cs="宋体" w:hint="eastAsia"/>
                <w:color w:val="000000"/>
                <w:kern w:val="0"/>
                <w:sz w:val="24"/>
              </w:rPr>
              <w:t>级工伤职工</w:t>
            </w:r>
          </w:p>
          <w:p w:rsidR="007E42F4" w:rsidRPr="0041738F" w:rsidRDefault="007E42F4" w:rsidP="00CB570B">
            <w:pPr>
              <w:widowControl/>
              <w:spacing w:line="440" w:lineRule="exact"/>
              <w:jc w:val="left"/>
              <w:rPr>
                <w:rFonts w:ascii="仿宋_GB2312" w:eastAsia="仿宋_GB2312" w:hAnsi="宋体" w:cs="宋体"/>
                <w:color w:val="000000"/>
                <w:kern w:val="0"/>
                <w:sz w:val="24"/>
              </w:rPr>
            </w:pPr>
            <w:r w:rsidRPr="0041738F">
              <w:rPr>
                <w:rFonts w:ascii="仿宋_GB2312" w:eastAsia="仿宋_GB2312" w:hAnsi="华文细黑" w:hint="eastAsia"/>
                <w:color w:val="000000"/>
                <w:sz w:val="24"/>
              </w:rPr>
              <w:t>□特字保健</w:t>
            </w:r>
            <w:r w:rsidRPr="0041738F">
              <w:rPr>
                <w:rFonts w:ascii="仿宋_GB2312" w:eastAsia="仿宋_GB2312" w:hAnsi="华文细黑"/>
                <w:color w:val="000000"/>
                <w:sz w:val="24"/>
              </w:rPr>
              <w:t xml:space="preserve">  </w:t>
            </w:r>
            <w:r w:rsidRPr="0041738F">
              <w:rPr>
                <w:rFonts w:ascii="仿宋_GB2312" w:eastAsia="仿宋_GB2312" w:hAnsi="华文细黑" w:hint="eastAsia"/>
                <w:color w:val="000000"/>
                <w:sz w:val="24"/>
              </w:rPr>
              <w:t>□普通保健</w:t>
            </w:r>
          </w:p>
        </w:tc>
      </w:tr>
      <w:tr w:rsidR="007E42F4" w:rsidRPr="0041738F" w:rsidTr="00CB570B">
        <w:trPr>
          <w:trHeight w:hRule="exact" w:val="510"/>
          <w:jc w:val="center"/>
        </w:trPr>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7E42F4" w:rsidRPr="0041738F" w:rsidRDefault="007E42F4" w:rsidP="00CB570B">
            <w:pPr>
              <w:widowControl/>
              <w:spacing w:line="440" w:lineRule="exact"/>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医院名称</w:t>
            </w:r>
          </w:p>
        </w:tc>
        <w:tc>
          <w:tcPr>
            <w:tcW w:w="3180" w:type="dxa"/>
            <w:gridSpan w:val="6"/>
            <w:tcBorders>
              <w:top w:val="single" w:sz="4" w:space="0" w:color="auto"/>
              <w:left w:val="nil"/>
              <w:bottom w:val="single" w:sz="4" w:space="0" w:color="auto"/>
              <w:right w:val="single" w:sz="4" w:space="0" w:color="auto"/>
            </w:tcBorders>
            <w:vAlign w:val="bottom"/>
          </w:tcPr>
          <w:p w:rsidR="007E42F4" w:rsidRPr="0041738F" w:rsidRDefault="007E42F4" w:rsidP="00CB570B">
            <w:pPr>
              <w:widowControl/>
              <w:spacing w:line="440" w:lineRule="exact"/>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 xml:space="preserve">　</w:t>
            </w:r>
          </w:p>
        </w:tc>
        <w:tc>
          <w:tcPr>
            <w:tcW w:w="1375" w:type="dxa"/>
            <w:gridSpan w:val="2"/>
            <w:tcBorders>
              <w:top w:val="single" w:sz="4" w:space="0" w:color="auto"/>
              <w:left w:val="nil"/>
              <w:bottom w:val="single" w:sz="4" w:space="0" w:color="auto"/>
              <w:right w:val="single" w:sz="4" w:space="0" w:color="auto"/>
            </w:tcBorders>
            <w:noWrap/>
            <w:vAlign w:val="center"/>
          </w:tcPr>
          <w:p w:rsidR="007E42F4" w:rsidRPr="0041738F" w:rsidRDefault="007E42F4" w:rsidP="00CB570B">
            <w:pPr>
              <w:widowControl/>
              <w:spacing w:line="440" w:lineRule="exact"/>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医院性质</w:t>
            </w:r>
          </w:p>
        </w:tc>
        <w:tc>
          <w:tcPr>
            <w:tcW w:w="3345" w:type="dxa"/>
            <w:gridSpan w:val="3"/>
            <w:tcBorders>
              <w:top w:val="single" w:sz="4" w:space="0" w:color="auto"/>
              <w:left w:val="nil"/>
              <w:bottom w:val="single" w:sz="4" w:space="0" w:color="auto"/>
              <w:right w:val="single" w:sz="4" w:space="0" w:color="auto"/>
            </w:tcBorders>
            <w:vAlign w:val="bottom"/>
          </w:tcPr>
          <w:p w:rsidR="007E42F4" w:rsidRPr="0041738F" w:rsidRDefault="007E42F4" w:rsidP="00CB570B">
            <w:pPr>
              <w:widowControl/>
              <w:spacing w:line="440" w:lineRule="exact"/>
              <w:jc w:val="left"/>
              <w:rPr>
                <w:rFonts w:ascii="仿宋_GB2312" w:eastAsia="仿宋_GB2312" w:hAnsi="宋体" w:cs="宋体"/>
                <w:color w:val="000000"/>
                <w:kern w:val="0"/>
                <w:sz w:val="24"/>
              </w:rPr>
            </w:pPr>
            <w:r w:rsidRPr="0041738F">
              <w:rPr>
                <w:rFonts w:ascii="仿宋_GB2312" w:eastAsia="仿宋_GB2312" w:hAnsi="宋体" w:cs="宋体"/>
                <w:color w:val="000000"/>
                <w:kern w:val="0"/>
                <w:sz w:val="24"/>
              </w:rPr>
              <w:t xml:space="preserve">    </w:t>
            </w:r>
            <w:r w:rsidRPr="0041738F">
              <w:rPr>
                <w:rFonts w:ascii="仿宋_GB2312" w:eastAsia="仿宋_GB2312" w:hAnsi="宋体" w:cs="宋体" w:hint="eastAsia"/>
                <w:color w:val="000000"/>
                <w:kern w:val="0"/>
                <w:sz w:val="24"/>
              </w:rPr>
              <w:t>□公立</w:t>
            </w:r>
            <w:r w:rsidRPr="0041738F">
              <w:rPr>
                <w:rFonts w:ascii="仿宋_GB2312" w:eastAsia="仿宋_GB2312" w:hAnsi="宋体" w:cs="宋体"/>
                <w:color w:val="000000"/>
                <w:kern w:val="0"/>
                <w:sz w:val="24"/>
              </w:rPr>
              <w:t xml:space="preserve">      </w:t>
            </w:r>
            <w:r w:rsidRPr="0041738F">
              <w:rPr>
                <w:rFonts w:ascii="仿宋_GB2312" w:eastAsia="仿宋_GB2312" w:hAnsi="宋体" w:cs="宋体" w:hint="eastAsia"/>
                <w:color w:val="000000"/>
                <w:kern w:val="0"/>
                <w:sz w:val="24"/>
              </w:rPr>
              <w:t>□民营</w:t>
            </w:r>
          </w:p>
        </w:tc>
      </w:tr>
      <w:tr w:rsidR="007E42F4" w:rsidRPr="0041738F" w:rsidTr="00CB570B">
        <w:trPr>
          <w:trHeight w:hRule="exact" w:val="510"/>
          <w:jc w:val="center"/>
        </w:trPr>
        <w:tc>
          <w:tcPr>
            <w:tcW w:w="1220" w:type="dxa"/>
            <w:gridSpan w:val="2"/>
            <w:tcBorders>
              <w:top w:val="nil"/>
              <w:left w:val="single" w:sz="4" w:space="0" w:color="auto"/>
              <w:bottom w:val="single" w:sz="4" w:space="0" w:color="auto"/>
              <w:right w:val="single" w:sz="4" w:space="0" w:color="auto"/>
            </w:tcBorders>
            <w:noWrap/>
            <w:vAlign w:val="center"/>
          </w:tcPr>
          <w:p w:rsidR="007E42F4" w:rsidRPr="0041738F" w:rsidRDefault="007E42F4" w:rsidP="00CB570B">
            <w:pPr>
              <w:widowControl/>
              <w:spacing w:line="440" w:lineRule="exact"/>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初步诊断</w:t>
            </w:r>
          </w:p>
        </w:tc>
        <w:tc>
          <w:tcPr>
            <w:tcW w:w="3180" w:type="dxa"/>
            <w:gridSpan w:val="6"/>
            <w:tcBorders>
              <w:top w:val="single" w:sz="4" w:space="0" w:color="auto"/>
              <w:left w:val="nil"/>
              <w:bottom w:val="single" w:sz="4" w:space="0" w:color="auto"/>
              <w:right w:val="single" w:sz="4" w:space="0" w:color="auto"/>
            </w:tcBorders>
            <w:vAlign w:val="bottom"/>
          </w:tcPr>
          <w:p w:rsidR="007E42F4" w:rsidRPr="0041738F" w:rsidRDefault="007E42F4" w:rsidP="00CB570B">
            <w:pPr>
              <w:widowControl/>
              <w:spacing w:line="440" w:lineRule="exact"/>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 xml:space="preserve">　</w:t>
            </w:r>
          </w:p>
        </w:tc>
        <w:tc>
          <w:tcPr>
            <w:tcW w:w="2160" w:type="dxa"/>
            <w:gridSpan w:val="3"/>
            <w:tcBorders>
              <w:top w:val="single" w:sz="4" w:space="0" w:color="auto"/>
              <w:left w:val="nil"/>
              <w:bottom w:val="single" w:sz="4" w:space="0" w:color="auto"/>
              <w:right w:val="single" w:sz="4" w:space="0" w:color="000000"/>
            </w:tcBorders>
            <w:noWrap/>
            <w:vAlign w:val="center"/>
          </w:tcPr>
          <w:p w:rsidR="007E42F4" w:rsidRPr="0041738F" w:rsidRDefault="007E42F4" w:rsidP="00CB570B">
            <w:pPr>
              <w:widowControl/>
              <w:spacing w:line="440" w:lineRule="exact"/>
              <w:jc w:val="center"/>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急诊、住院时间</w:t>
            </w:r>
          </w:p>
        </w:tc>
        <w:tc>
          <w:tcPr>
            <w:tcW w:w="1080" w:type="dxa"/>
            <w:tcBorders>
              <w:top w:val="nil"/>
              <w:left w:val="nil"/>
              <w:bottom w:val="single" w:sz="4" w:space="0" w:color="auto"/>
              <w:right w:val="nil"/>
            </w:tcBorders>
            <w:vAlign w:val="bottom"/>
          </w:tcPr>
          <w:p w:rsidR="007E42F4" w:rsidRPr="0041738F" w:rsidRDefault="007E42F4" w:rsidP="00CB570B">
            <w:pPr>
              <w:widowControl/>
              <w:spacing w:line="440" w:lineRule="exact"/>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 xml:space="preserve">　</w:t>
            </w:r>
          </w:p>
        </w:tc>
        <w:tc>
          <w:tcPr>
            <w:tcW w:w="1480" w:type="dxa"/>
            <w:tcBorders>
              <w:top w:val="nil"/>
              <w:left w:val="nil"/>
              <w:bottom w:val="single" w:sz="4" w:space="0" w:color="auto"/>
              <w:right w:val="single" w:sz="4" w:space="0" w:color="auto"/>
            </w:tcBorders>
            <w:vAlign w:val="bottom"/>
          </w:tcPr>
          <w:p w:rsidR="007E42F4" w:rsidRPr="0041738F" w:rsidRDefault="007E42F4" w:rsidP="00CB570B">
            <w:pPr>
              <w:widowControl/>
              <w:spacing w:line="440" w:lineRule="exact"/>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 xml:space="preserve">　</w:t>
            </w:r>
          </w:p>
        </w:tc>
      </w:tr>
      <w:tr w:rsidR="007E42F4" w:rsidRPr="0041738F" w:rsidTr="00CB570B">
        <w:trPr>
          <w:trHeight w:hRule="exact" w:val="510"/>
          <w:jc w:val="center"/>
        </w:trPr>
        <w:tc>
          <w:tcPr>
            <w:tcW w:w="2355" w:type="dxa"/>
            <w:gridSpan w:val="4"/>
            <w:tcBorders>
              <w:top w:val="single" w:sz="4" w:space="0" w:color="auto"/>
              <w:left w:val="single" w:sz="4" w:space="0" w:color="auto"/>
              <w:bottom w:val="single" w:sz="4" w:space="0" w:color="auto"/>
              <w:right w:val="single" w:sz="4" w:space="0" w:color="auto"/>
            </w:tcBorders>
            <w:noWrap/>
            <w:vAlign w:val="center"/>
          </w:tcPr>
          <w:p w:rsidR="007E42F4" w:rsidRPr="0041738F" w:rsidRDefault="007E42F4" w:rsidP="00CB570B">
            <w:pPr>
              <w:widowControl/>
              <w:spacing w:line="440" w:lineRule="exact"/>
              <w:jc w:val="center"/>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单位联系人</w:t>
            </w:r>
          </w:p>
        </w:tc>
        <w:tc>
          <w:tcPr>
            <w:tcW w:w="2045" w:type="dxa"/>
            <w:gridSpan w:val="4"/>
            <w:tcBorders>
              <w:top w:val="single" w:sz="4" w:space="0" w:color="auto"/>
              <w:left w:val="single" w:sz="4" w:space="0" w:color="auto"/>
              <w:bottom w:val="single" w:sz="4" w:space="0" w:color="auto"/>
              <w:right w:val="single" w:sz="4" w:space="0" w:color="auto"/>
            </w:tcBorders>
            <w:vAlign w:val="center"/>
          </w:tcPr>
          <w:p w:rsidR="007E42F4" w:rsidRPr="0041738F" w:rsidRDefault="007E42F4" w:rsidP="00CB570B">
            <w:pPr>
              <w:widowControl/>
              <w:spacing w:line="440" w:lineRule="exact"/>
              <w:jc w:val="center"/>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 xml:space="preserve">　</w:t>
            </w:r>
          </w:p>
        </w:tc>
        <w:tc>
          <w:tcPr>
            <w:tcW w:w="2160" w:type="dxa"/>
            <w:gridSpan w:val="3"/>
            <w:tcBorders>
              <w:top w:val="single" w:sz="4" w:space="0" w:color="auto"/>
              <w:left w:val="single" w:sz="4" w:space="0" w:color="auto"/>
              <w:bottom w:val="single" w:sz="4" w:space="0" w:color="auto"/>
              <w:right w:val="single" w:sz="4" w:space="0" w:color="auto"/>
            </w:tcBorders>
            <w:vAlign w:val="bottom"/>
          </w:tcPr>
          <w:p w:rsidR="007E42F4" w:rsidRPr="0041738F" w:rsidRDefault="007E42F4" w:rsidP="00CB570B">
            <w:pPr>
              <w:widowControl/>
              <w:spacing w:line="440" w:lineRule="exact"/>
              <w:jc w:val="center"/>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联系电话</w:t>
            </w:r>
          </w:p>
        </w:tc>
        <w:tc>
          <w:tcPr>
            <w:tcW w:w="1080" w:type="dxa"/>
            <w:tcBorders>
              <w:top w:val="nil"/>
              <w:left w:val="single" w:sz="4" w:space="0" w:color="auto"/>
              <w:bottom w:val="single" w:sz="4" w:space="0" w:color="auto"/>
              <w:right w:val="nil"/>
            </w:tcBorders>
            <w:vAlign w:val="bottom"/>
          </w:tcPr>
          <w:p w:rsidR="007E42F4" w:rsidRPr="0041738F" w:rsidRDefault="007E42F4" w:rsidP="00CB570B">
            <w:pPr>
              <w:widowControl/>
              <w:spacing w:line="440" w:lineRule="exact"/>
              <w:jc w:val="center"/>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 xml:space="preserve">　</w:t>
            </w:r>
          </w:p>
        </w:tc>
        <w:tc>
          <w:tcPr>
            <w:tcW w:w="1480" w:type="dxa"/>
            <w:tcBorders>
              <w:top w:val="nil"/>
              <w:left w:val="nil"/>
              <w:bottom w:val="single" w:sz="4" w:space="0" w:color="auto"/>
              <w:right w:val="single" w:sz="4" w:space="0" w:color="auto"/>
            </w:tcBorders>
            <w:vAlign w:val="bottom"/>
          </w:tcPr>
          <w:p w:rsidR="007E42F4" w:rsidRPr="0041738F" w:rsidRDefault="007E42F4" w:rsidP="00CB570B">
            <w:pPr>
              <w:widowControl/>
              <w:spacing w:line="440" w:lineRule="exact"/>
              <w:jc w:val="center"/>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 xml:space="preserve">　</w:t>
            </w:r>
          </w:p>
        </w:tc>
      </w:tr>
      <w:tr w:rsidR="007E42F4" w:rsidRPr="0041738F" w:rsidTr="00CB570B">
        <w:trPr>
          <w:trHeight w:val="2244"/>
          <w:jc w:val="center"/>
        </w:trPr>
        <w:tc>
          <w:tcPr>
            <w:tcW w:w="9120" w:type="dxa"/>
            <w:gridSpan w:val="13"/>
            <w:tcBorders>
              <w:top w:val="single" w:sz="4" w:space="0" w:color="auto"/>
              <w:left w:val="single" w:sz="4" w:space="0" w:color="auto"/>
              <w:right w:val="single" w:sz="4" w:space="0" w:color="auto"/>
            </w:tcBorders>
          </w:tcPr>
          <w:p w:rsidR="007E42F4" w:rsidRPr="0041738F" w:rsidRDefault="007E42F4" w:rsidP="00CB570B">
            <w:pPr>
              <w:widowControl/>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发病经过及目前病情摘要（属于外伤的要进行注明）</w:t>
            </w:r>
            <w:r w:rsidRPr="0041738F">
              <w:rPr>
                <w:rFonts w:ascii="仿宋_GB2312" w:eastAsia="仿宋_GB2312" w:hAnsi="宋体" w:cs="宋体"/>
                <w:color w:val="000000"/>
                <w:kern w:val="0"/>
                <w:sz w:val="24"/>
              </w:rPr>
              <w:t xml:space="preserve">:                                                                                                                                                                                                                                                                                                                                                                                                                                   </w:t>
            </w:r>
          </w:p>
          <w:p w:rsidR="007E42F4" w:rsidRPr="0041738F" w:rsidRDefault="007E42F4" w:rsidP="00CB570B">
            <w:pPr>
              <w:widowControl/>
              <w:spacing w:line="460" w:lineRule="exact"/>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 xml:space="preserve">　</w:t>
            </w:r>
          </w:p>
          <w:p w:rsidR="007E42F4" w:rsidRPr="0041738F" w:rsidRDefault="007E42F4" w:rsidP="00CB570B">
            <w:pPr>
              <w:widowControl/>
              <w:spacing w:line="460" w:lineRule="exact"/>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 xml:space="preserve">　　　</w:t>
            </w:r>
          </w:p>
          <w:p w:rsidR="007E42F4" w:rsidRPr="0041738F" w:rsidRDefault="007E42F4" w:rsidP="00CB570B">
            <w:pPr>
              <w:wordWrap w:val="0"/>
              <w:jc w:val="righ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经治医师</w:t>
            </w:r>
            <w:r w:rsidRPr="0041738F">
              <w:rPr>
                <w:rFonts w:ascii="仿宋_GB2312" w:eastAsia="仿宋_GB2312" w:hAnsi="宋体" w:cs="宋体"/>
                <w:color w:val="000000"/>
                <w:kern w:val="0"/>
                <w:sz w:val="24"/>
              </w:rPr>
              <w:t>(</w:t>
            </w:r>
            <w:r w:rsidRPr="0041738F">
              <w:rPr>
                <w:rFonts w:ascii="仿宋_GB2312" w:eastAsia="仿宋_GB2312" w:hAnsi="宋体" w:cs="宋体" w:hint="eastAsia"/>
                <w:color w:val="000000"/>
                <w:kern w:val="0"/>
                <w:sz w:val="24"/>
              </w:rPr>
              <w:t>签字</w:t>
            </w:r>
            <w:r w:rsidRPr="0041738F">
              <w:rPr>
                <w:rFonts w:ascii="仿宋_GB2312" w:eastAsia="仿宋_GB2312" w:hAnsi="宋体" w:cs="宋体"/>
                <w:color w:val="000000"/>
                <w:kern w:val="0"/>
                <w:sz w:val="24"/>
              </w:rPr>
              <w:t xml:space="preserve">)            </w:t>
            </w:r>
            <w:r w:rsidRPr="0041738F">
              <w:rPr>
                <w:rFonts w:ascii="仿宋_GB2312" w:eastAsia="仿宋_GB2312" w:hAnsi="宋体" w:cs="宋体" w:hint="eastAsia"/>
                <w:color w:val="000000"/>
                <w:kern w:val="0"/>
                <w:sz w:val="24"/>
              </w:rPr>
              <w:t>年</w:t>
            </w:r>
            <w:r w:rsidRPr="0041738F">
              <w:rPr>
                <w:rFonts w:ascii="仿宋_GB2312" w:eastAsia="仿宋_GB2312" w:hAnsi="宋体" w:cs="宋体"/>
                <w:color w:val="000000"/>
                <w:kern w:val="0"/>
                <w:sz w:val="24"/>
              </w:rPr>
              <w:t xml:space="preserve">   </w:t>
            </w:r>
            <w:r w:rsidRPr="0041738F">
              <w:rPr>
                <w:rFonts w:ascii="仿宋_GB2312" w:eastAsia="仿宋_GB2312" w:hAnsi="宋体" w:cs="宋体" w:hint="eastAsia"/>
                <w:color w:val="000000"/>
                <w:kern w:val="0"/>
                <w:sz w:val="24"/>
              </w:rPr>
              <w:t>月</w:t>
            </w:r>
            <w:r w:rsidRPr="0041738F">
              <w:rPr>
                <w:rFonts w:ascii="仿宋_GB2312" w:eastAsia="仿宋_GB2312" w:hAnsi="宋体" w:cs="宋体"/>
                <w:color w:val="000000"/>
                <w:kern w:val="0"/>
                <w:sz w:val="24"/>
              </w:rPr>
              <w:t xml:space="preserve">    </w:t>
            </w:r>
            <w:r w:rsidRPr="0041738F">
              <w:rPr>
                <w:rFonts w:ascii="仿宋_GB2312" w:eastAsia="仿宋_GB2312" w:hAnsi="宋体" w:cs="宋体" w:hint="eastAsia"/>
                <w:color w:val="000000"/>
                <w:kern w:val="0"/>
                <w:sz w:val="24"/>
              </w:rPr>
              <w:t>日</w:t>
            </w:r>
            <w:r w:rsidRPr="0041738F">
              <w:rPr>
                <w:rFonts w:ascii="仿宋_GB2312" w:eastAsia="仿宋_GB2312" w:hAnsi="宋体" w:cs="宋体"/>
                <w:color w:val="000000"/>
                <w:kern w:val="0"/>
                <w:sz w:val="24"/>
              </w:rPr>
              <w:t xml:space="preserve">    </w:t>
            </w:r>
          </w:p>
        </w:tc>
      </w:tr>
      <w:tr w:rsidR="007E42F4" w:rsidRPr="0041738F" w:rsidTr="00CB570B">
        <w:trPr>
          <w:trHeight w:val="2155"/>
          <w:jc w:val="center"/>
        </w:trPr>
        <w:tc>
          <w:tcPr>
            <w:tcW w:w="9120" w:type="dxa"/>
            <w:gridSpan w:val="13"/>
            <w:tcBorders>
              <w:top w:val="single" w:sz="4" w:space="0" w:color="auto"/>
              <w:left w:val="single" w:sz="4" w:space="0" w:color="auto"/>
              <w:right w:val="single" w:sz="4" w:space="0" w:color="auto"/>
            </w:tcBorders>
          </w:tcPr>
          <w:p w:rsidR="007E42F4" w:rsidRPr="0041738F" w:rsidRDefault="007E42F4" w:rsidP="00CB570B">
            <w:pPr>
              <w:widowControl/>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用人单位意见：</w:t>
            </w:r>
          </w:p>
          <w:p w:rsidR="007E42F4" w:rsidRPr="0041738F" w:rsidRDefault="007E42F4" w:rsidP="00CB570B">
            <w:pPr>
              <w:widowControl/>
              <w:spacing w:line="460" w:lineRule="exact"/>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 xml:space="preserve">　</w:t>
            </w:r>
          </w:p>
          <w:p w:rsidR="007E42F4" w:rsidRPr="0041738F" w:rsidRDefault="007E42F4" w:rsidP="00CB570B">
            <w:pPr>
              <w:spacing w:line="460" w:lineRule="exact"/>
              <w:jc w:val="center"/>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 xml:space="preserve">　　　　　</w:t>
            </w:r>
          </w:p>
          <w:p w:rsidR="007E42F4" w:rsidRPr="0041738F" w:rsidRDefault="007E42F4" w:rsidP="00CB570B">
            <w:pPr>
              <w:jc w:val="center"/>
              <w:rPr>
                <w:rFonts w:ascii="仿宋_GB2312" w:eastAsia="仿宋_GB2312" w:hAnsi="宋体" w:cs="宋体"/>
                <w:color w:val="000000"/>
                <w:kern w:val="0"/>
                <w:sz w:val="24"/>
              </w:rPr>
            </w:pPr>
            <w:r w:rsidRPr="0041738F">
              <w:rPr>
                <w:rFonts w:ascii="仿宋_GB2312" w:eastAsia="仿宋_GB2312" w:hAnsi="宋体" w:cs="宋体"/>
                <w:color w:val="000000"/>
                <w:kern w:val="0"/>
                <w:sz w:val="24"/>
              </w:rPr>
              <w:t xml:space="preserve">                                                     </w:t>
            </w:r>
            <w:r w:rsidRPr="0041738F">
              <w:rPr>
                <w:rFonts w:ascii="仿宋_GB2312" w:eastAsia="仿宋_GB2312" w:hAnsi="宋体" w:cs="宋体" w:hint="eastAsia"/>
                <w:color w:val="000000"/>
                <w:kern w:val="0"/>
                <w:sz w:val="24"/>
              </w:rPr>
              <w:t>年</w:t>
            </w:r>
            <w:r w:rsidRPr="0041738F">
              <w:rPr>
                <w:rFonts w:ascii="仿宋_GB2312" w:eastAsia="仿宋_GB2312" w:hAnsi="宋体" w:cs="宋体"/>
                <w:color w:val="000000"/>
                <w:kern w:val="0"/>
                <w:sz w:val="24"/>
              </w:rPr>
              <w:t xml:space="preserve">   </w:t>
            </w:r>
            <w:r w:rsidRPr="0041738F">
              <w:rPr>
                <w:rFonts w:ascii="仿宋_GB2312" w:eastAsia="仿宋_GB2312" w:hAnsi="宋体" w:cs="宋体" w:hint="eastAsia"/>
                <w:color w:val="000000"/>
                <w:kern w:val="0"/>
                <w:sz w:val="24"/>
              </w:rPr>
              <w:t>月</w:t>
            </w:r>
            <w:r w:rsidRPr="0041738F">
              <w:rPr>
                <w:rFonts w:ascii="仿宋_GB2312" w:eastAsia="仿宋_GB2312" w:hAnsi="宋体" w:cs="宋体"/>
                <w:color w:val="000000"/>
                <w:kern w:val="0"/>
                <w:sz w:val="24"/>
              </w:rPr>
              <w:t xml:space="preserve">    </w:t>
            </w:r>
            <w:r w:rsidRPr="0041738F">
              <w:rPr>
                <w:rFonts w:ascii="仿宋_GB2312" w:eastAsia="仿宋_GB2312" w:hAnsi="宋体" w:cs="宋体" w:hint="eastAsia"/>
                <w:color w:val="000000"/>
                <w:kern w:val="0"/>
                <w:sz w:val="24"/>
              </w:rPr>
              <w:t>日</w:t>
            </w:r>
          </w:p>
        </w:tc>
      </w:tr>
      <w:tr w:rsidR="007E42F4" w:rsidRPr="0041738F" w:rsidTr="00CB570B">
        <w:trPr>
          <w:trHeight w:val="1495"/>
          <w:jc w:val="center"/>
        </w:trPr>
        <w:tc>
          <w:tcPr>
            <w:tcW w:w="928" w:type="dxa"/>
            <w:tcBorders>
              <w:top w:val="single" w:sz="4" w:space="0" w:color="auto"/>
              <w:left w:val="single" w:sz="4" w:space="0" w:color="auto"/>
              <w:bottom w:val="single" w:sz="4" w:space="0" w:color="auto"/>
              <w:right w:val="single" w:sz="4" w:space="0" w:color="auto"/>
            </w:tcBorders>
            <w:vAlign w:val="center"/>
          </w:tcPr>
          <w:p w:rsidR="007E42F4" w:rsidRPr="0041738F" w:rsidRDefault="007E42F4" w:rsidP="00CB570B">
            <w:pPr>
              <w:widowControl/>
              <w:spacing w:line="300" w:lineRule="exac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省社</w:t>
            </w:r>
          </w:p>
          <w:p w:rsidR="007E42F4" w:rsidRPr="0041738F" w:rsidRDefault="007E42F4" w:rsidP="00CB570B">
            <w:pPr>
              <w:widowControl/>
              <w:spacing w:line="300" w:lineRule="exac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保局</w:t>
            </w:r>
          </w:p>
          <w:p w:rsidR="007E42F4" w:rsidRPr="0041738F" w:rsidRDefault="007E42F4" w:rsidP="00CB570B">
            <w:pPr>
              <w:widowControl/>
              <w:spacing w:line="300" w:lineRule="exac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医疗</w:t>
            </w:r>
          </w:p>
          <w:p w:rsidR="007E42F4" w:rsidRPr="0041738F" w:rsidRDefault="007E42F4" w:rsidP="00CB570B">
            <w:pPr>
              <w:widowControl/>
              <w:spacing w:line="300" w:lineRule="exac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保险</w:t>
            </w:r>
          </w:p>
          <w:p w:rsidR="007E42F4" w:rsidRPr="0041738F" w:rsidRDefault="007E42F4" w:rsidP="00CB570B">
            <w:pPr>
              <w:widowControl/>
              <w:spacing w:line="300" w:lineRule="exac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统筹</w:t>
            </w:r>
          </w:p>
          <w:p w:rsidR="007E42F4" w:rsidRPr="0041738F" w:rsidRDefault="007E42F4" w:rsidP="00CB570B">
            <w:pPr>
              <w:spacing w:line="300" w:lineRule="exac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处意</w:t>
            </w:r>
          </w:p>
          <w:p w:rsidR="007E42F4" w:rsidRPr="0041738F" w:rsidRDefault="007E42F4" w:rsidP="00CB570B">
            <w:pPr>
              <w:spacing w:line="300" w:lineRule="exac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见</w:t>
            </w:r>
          </w:p>
        </w:tc>
        <w:tc>
          <w:tcPr>
            <w:tcW w:w="2867" w:type="dxa"/>
            <w:gridSpan w:val="6"/>
            <w:tcBorders>
              <w:top w:val="single" w:sz="4" w:space="0" w:color="auto"/>
              <w:left w:val="single" w:sz="4" w:space="0" w:color="auto"/>
              <w:bottom w:val="single" w:sz="4" w:space="0" w:color="auto"/>
              <w:right w:val="single" w:sz="4" w:space="0" w:color="auto"/>
            </w:tcBorders>
            <w:vAlign w:val="center"/>
          </w:tcPr>
          <w:p w:rsidR="007E42F4" w:rsidRPr="0041738F" w:rsidRDefault="007E42F4" w:rsidP="00CB570B">
            <w:pPr>
              <w:widowControl/>
              <w:spacing w:line="300" w:lineRule="exac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经办人</w:t>
            </w:r>
            <w:r w:rsidRPr="0041738F">
              <w:rPr>
                <w:rFonts w:ascii="仿宋_GB2312" w:eastAsia="仿宋_GB2312" w:hAnsi="宋体" w:cs="宋体"/>
                <w:color w:val="000000"/>
                <w:kern w:val="0"/>
                <w:sz w:val="24"/>
              </w:rPr>
              <w:t>:</w:t>
            </w:r>
            <w:r w:rsidRPr="0041738F">
              <w:rPr>
                <w:rFonts w:ascii="仿宋_GB2312" w:eastAsia="仿宋_GB2312" w:hAnsi="宋体" w:cs="宋体" w:hint="eastAsia"/>
                <w:color w:val="000000"/>
                <w:kern w:val="0"/>
                <w:sz w:val="24"/>
              </w:rPr>
              <w:t xml:space="preserve">　</w:t>
            </w:r>
          </w:p>
          <w:p w:rsidR="007E42F4" w:rsidRPr="0041738F" w:rsidRDefault="007E42F4" w:rsidP="00CB570B">
            <w:pPr>
              <w:widowControl/>
              <w:spacing w:line="300" w:lineRule="exact"/>
              <w:jc w:val="center"/>
              <w:rPr>
                <w:rFonts w:ascii="仿宋_GB2312" w:eastAsia="仿宋_GB2312" w:hAnsi="宋体" w:cs="宋体"/>
                <w:color w:val="000000"/>
                <w:kern w:val="0"/>
                <w:sz w:val="24"/>
              </w:rPr>
            </w:pPr>
          </w:p>
          <w:p w:rsidR="007E42F4" w:rsidRPr="0041738F" w:rsidRDefault="007E42F4" w:rsidP="00CB570B">
            <w:pPr>
              <w:widowControl/>
              <w:spacing w:line="300" w:lineRule="exact"/>
              <w:jc w:val="center"/>
              <w:rPr>
                <w:rFonts w:ascii="仿宋_GB2312" w:eastAsia="仿宋_GB2312" w:hAnsi="宋体" w:cs="宋体"/>
                <w:color w:val="000000"/>
                <w:kern w:val="0"/>
                <w:sz w:val="24"/>
              </w:rPr>
            </w:pPr>
          </w:p>
          <w:p w:rsidR="007E42F4" w:rsidRPr="0041738F" w:rsidRDefault="007E42F4" w:rsidP="00CB570B">
            <w:pPr>
              <w:widowControl/>
              <w:spacing w:line="300" w:lineRule="exact"/>
              <w:jc w:val="center"/>
              <w:rPr>
                <w:rFonts w:ascii="仿宋_GB2312" w:eastAsia="仿宋_GB2312" w:hAnsi="宋体" w:cs="宋体"/>
                <w:color w:val="000000"/>
                <w:kern w:val="0"/>
                <w:sz w:val="24"/>
              </w:rPr>
            </w:pPr>
          </w:p>
          <w:p w:rsidR="007E42F4" w:rsidRPr="0041738F" w:rsidRDefault="007E42F4" w:rsidP="00CB570B">
            <w:pPr>
              <w:widowControl/>
              <w:spacing w:line="300" w:lineRule="exact"/>
              <w:jc w:val="center"/>
              <w:rPr>
                <w:rFonts w:ascii="仿宋_GB2312" w:eastAsia="仿宋_GB2312" w:hAnsi="宋体" w:cs="宋体"/>
                <w:color w:val="000000"/>
                <w:kern w:val="0"/>
                <w:sz w:val="24"/>
              </w:rPr>
            </w:pPr>
          </w:p>
          <w:p w:rsidR="007E42F4" w:rsidRPr="0041738F" w:rsidRDefault="007E42F4" w:rsidP="00CB570B">
            <w:pPr>
              <w:spacing w:line="300" w:lineRule="exact"/>
              <w:jc w:val="center"/>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 xml:space="preserve">　　　</w:t>
            </w:r>
            <w:r w:rsidRPr="0041738F">
              <w:rPr>
                <w:rFonts w:ascii="仿宋_GB2312" w:eastAsia="仿宋_GB2312" w:hAnsi="宋体" w:cs="宋体"/>
                <w:color w:val="000000"/>
                <w:kern w:val="0"/>
                <w:sz w:val="24"/>
              </w:rPr>
              <w:t xml:space="preserve">  </w:t>
            </w:r>
            <w:r w:rsidRPr="0041738F">
              <w:rPr>
                <w:rFonts w:ascii="仿宋_GB2312" w:eastAsia="仿宋_GB2312" w:hAnsi="宋体" w:cs="宋体" w:hint="eastAsia"/>
                <w:color w:val="000000"/>
                <w:kern w:val="0"/>
                <w:sz w:val="24"/>
              </w:rPr>
              <w:t>年</w:t>
            </w:r>
            <w:r w:rsidRPr="0041738F">
              <w:rPr>
                <w:rFonts w:ascii="仿宋_GB2312" w:eastAsia="仿宋_GB2312" w:hAnsi="宋体" w:cs="宋体"/>
                <w:color w:val="000000"/>
                <w:kern w:val="0"/>
                <w:sz w:val="24"/>
              </w:rPr>
              <w:t xml:space="preserve"> </w:t>
            </w:r>
            <w:r w:rsidRPr="0041738F">
              <w:rPr>
                <w:rFonts w:ascii="仿宋_GB2312" w:eastAsia="仿宋_GB2312" w:hAnsi="宋体" w:cs="宋体" w:hint="eastAsia"/>
                <w:color w:val="000000"/>
                <w:kern w:val="0"/>
                <w:sz w:val="24"/>
              </w:rPr>
              <w:t>月</w:t>
            </w:r>
            <w:r w:rsidRPr="0041738F">
              <w:rPr>
                <w:rFonts w:ascii="仿宋_GB2312" w:eastAsia="仿宋_GB2312" w:hAnsi="宋体" w:cs="宋体"/>
                <w:color w:val="000000"/>
                <w:kern w:val="0"/>
                <w:sz w:val="24"/>
              </w:rPr>
              <w:t xml:space="preserve"> </w:t>
            </w:r>
            <w:r w:rsidRPr="0041738F">
              <w:rPr>
                <w:rFonts w:ascii="仿宋_GB2312" w:eastAsia="仿宋_GB2312" w:hAnsi="宋体" w:cs="宋体" w:hint="eastAsia"/>
                <w:color w:val="000000"/>
                <w:kern w:val="0"/>
                <w:sz w:val="24"/>
              </w:rPr>
              <w:t>日</w:t>
            </w:r>
          </w:p>
        </w:tc>
        <w:tc>
          <w:tcPr>
            <w:tcW w:w="5325" w:type="dxa"/>
            <w:gridSpan w:val="6"/>
            <w:tcBorders>
              <w:top w:val="single" w:sz="4" w:space="0" w:color="auto"/>
              <w:left w:val="single" w:sz="4" w:space="0" w:color="auto"/>
              <w:bottom w:val="single" w:sz="4" w:space="0" w:color="auto"/>
              <w:right w:val="single" w:sz="4" w:space="0" w:color="auto"/>
            </w:tcBorders>
            <w:vAlign w:val="center"/>
          </w:tcPr>
          <w:p w:rsidR="007E42F4" w:rsidRPr="0041738F" w:rsidRDefault="007E42F4" w:rsidP="00CB570B">
            <w:pPr>
              <w:spacing w:line="300" w:lineRule="exac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负责人</w:t>
            </w:r>
            <w:r w:rsidRPr="0041738F">
              <w:rPr>
                <w:rFonts w:ascii="仿宋_GB2312" w:eastAsia="仿宋_GB2312" w:hAnsi="宋体" w:cs="宋体"/>
                <w:color w:val="000000"/>
                <w:kern w:val="0"/>
                <w:sz w:val="24"/>
              </w:rPr>
              <w:t>:</w:t>
            </w:r>
            <w:r w:rsidRPr="0041738F">
              <w:rPr>
                <w:rFonts w:ascii="仿宋_GB2312" w:eastAsia="仿宋_GB2312" w:hAnsi="宋体" w:cs="宋体" w:hint="eastAsia"/>
                <w:color w:val="000000"/>
                <w:kern w:val="0"/>
                <w:sz w:val="24"/>
              </w:rPr>
              <w:t xml:space="preserve">　　　　　　　　　</w:t>
            </w:r>
          </w:p>
          <w:p w:rsidR="007E42F4" w:rsidRPr="0041738F" w:rsidRDefault="007E42F4" w:rsidP="00CB570B">
            <w:pPr>
              <w:spacing w:line="300" w:lineRule="exact"/>
              <w:jc w:val="center"/>
              <w:rPr>
                <w:rFonts w:ascii="仿宋_GB2312" w:eastAsia="仿宋_GB2312" w:hAnsi="宋体" w:cs="宋体"/>
                <w:color w:val="000000"/>
                <w:kern w:val="0"/>
                <w:sz w:val="24"/>
              </w:rPr>
            </w:pPr>
          </w:p>
          <w:p w:rsidR="007E42F4" w:rsidRPr="0041738F" w:rsidRDefault="007E42F4" w:rsidP="00CB570B">
            <w:pPr>
              <w:spacing w:line="300" w:lineRule="exact"/>
              <w:jc w:val="center"/>
              <w:rPr>
                <w:rFonts w:ascii="仿宋_GB2312" w:eastAsia="仿宋_GB2312" w:hAnsi="宋体" w:cs="宋体"/>
                <w:color w:val="000000"/>
                <w:kern w:val="0"/>
                <w:sz w:val="24"/>
              </w:rPr>
            </w:pPr>
          </w:p>
          <w:p w:rsidR="007E42F4" w:rsidRPr="0041738F" w:rsidRDefault="007E42F4" w:rsidP="00CB570B">
            <w:pPr>
              <w:spacing w:line="300" w:lineRule="exact"/>
              <w:jc w:val="center"/>
              <w:rPr>
                <w:rFonts w:ascii="仿宋_GB2312" w:eastAsia="仿宋_GB2312" w:hAnsi="宋体" w:cs="宋体"/>
                <w:color w:val="000000"/>
                <w:kern w:val="0"/>
                <w:sz w:val="24"/>
              </w:rPr>
            </w:pPr>
          </w:p>
          <w:p w:rsidR="007E42F4" w:rsidRPr="0041738F" w:rsidRDefault="007E42F4" w:rsidP="00CB570B">
            <w:pPr>
              <w:spacing w:line="300" w:lineRule="exact"/>
              <w:jc w:val="center"/>
              <w:rPr>
                <w:rFonts w:ascii="仿宋_GB2312" w:eastAsia="仿宋_GB2312" w:hAnsi="宋体" w:cs="宋体"/>
                <w:color w:val="000000"/>
                <w:kern w:val="0"/>
                <w:sz w:val="24"/>
              </w:rPr>
            </w:pPr>
          </w:p>
          <w:p w:rsidR="007E42F4" w:rsidRPr="0041738F" w:rsidRDefault="007E42F4" w:rsidP="00CB570B">
            <w:pPr>
              <w:spacing w:line="300" w:lineRule="exact"/>
              <w:jc w:val="center"/>
              <w:rPr>
                <w:rFonts w:ascii="仿宋_GB2312" w:eastAsia="仿宋_GB2312" w:hAnsi="宋体" w:cs="宋体"/>
                <w:color w:val="000000"/>
                <w:kern w:val="0"/>
                <w:sz w:val="24"/>
              </w:rPr>
            </w:pPr>
            <w:r w:rsidRPr="0041738F">
              <w:rPr>
                <w:rFonts w:ascii="仿宋_GB2312" w:eastAsia="仿宋_GB2312" w:hAnsi="宋体" w:cs="宋体"/>
                <w:color w:val="000000"/>
                <w:kern w:val="0"/>
                <w:sz w:val="24"/>
              </w:rPr>
              <w:t xml:space="preserve">                      </w:t>
            </w:r>
            <w:r w:rsidRPr="0041738F">
              <w:rPr>
                <w:rFonts w:ascii="仿宋_GB2312" w:eastAsia="仿宋_GB2312" w:hAnsi="宋体" w:cs="宋体" w:hint="eastAsia"/>
                <w:color w:val="000000"/>
                <w:kern w:val="0"/>
                <w:sz w:val="24"/>
              </w:rPr>
              <w:t>年</w:t>
            </w:r>
            <w:r w:rsidRPr="0041738F">
              <w:rPr>
                <w:rFonts w:ascii="仿宋_GB2312" w:eastAsia="仿宋_GB2312" w:hAnsi="宋体" w:cs="宋体"/>
                <w:color w:val="000000"/>
                <w:kern w:val="0"/>
                <w:sz w:val="24"/>
              </w:rPr>
              <w:t xml:space="preserve">   </w:t>
            </w:r>
            <w:r w:rsidRPr="0041738F">
              <w:rPr>
                <w:rFonts w:ascii="仿宋_GB2312" w:eastAsia="仿宋_GB2312" w:hAnsi="宋体" w:cs="宋体" w:hint="eastAsia"/>
                <w:color w:val="000000"/>
                <w:kern w:val="0"/>
                <w:sz w:val="24"/>
              </w:rPr>
              <w:t>月</w:t>
            </w:r>
            <w:r w:rsidRPr="0041738F">
              <w:rPr>
                <w:rFonts w:ascii="仿宋_GB2312" w:eastAsia="仿宋_GB2312" w:hAnsi="宋体" w:cs="宋体"/>
                <w:color w:val="000000"/>
                <w:kern w:val="0"/>
                <w:sz w:val="24"/>
              </w:rPr>
              <w:t xml:space="preserve">   </w:t>
            </w:r>
            <w:r w:rsidRPr="0041738F">
              <w:rPr>
                <w:rFonts w:ascii="仿宋_GB2312" w:eastAsia="仿宋_GB2312" w:hAnsi="宋体" w:cs="宋体" w:hint="eastAsia"/>
                <w:color w:val="000000"/>
                <w:kern w:val="0"/>
                <w:sz w:val="24"/>
              </w:rPr>
              <w:t>日</w:t>
            </w:r>
          </w:p>
        </w:tc>
      </w:tr>
      <w:tr w:rsidR="007E42F4" w:rsidRPr="0041738F" w:rsidTr="00CB570B">
        <w:trPr>
          <w:trHeight w:hRule="exact" w:val="1928"/>
          <w:jc w:val="center"/>
        </w:trPr>
        <w:tc>
          <w:tcPr>
            <w:tcW w:w="9120" w:type="dxa"/>
            <w:gridSpan w:val="13"/>
            <w:tcBorders>
              <w:top w:val="single" w:sz="4" w:space="0" w:color="auto"/>
            </w:tcBorders>
          </w:tcPr>
          <w:p w:rsidR="007E42F4" w:rsidRPr="0041738F" w:rsidRDefault="007E42F4" w:rsidP="007E42F4">
            <w:pPr>
              <w:widowControl/>
              <w:spacing w:line="300" w:lineRule="exact"/>
              <w:ind w:left="31680" w:hangingChars="50" w:firstLine="31680"/>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注</w:t>
            </w:r>
            <w:r w:rsidRPr="0041738F">
              <w:rPr>
                <w:rFonts w:ascii="仿宋_GB2312" w:eastAsia="仿宋_GB2312" w:hAnsi="宋体" w:cs="宋体"/>
                <w:color w:val="000000"/>
                <w:kern w:val="0"/>
                <w:sz w:val="24"/>
              </w:rPr>
              <w:t xml:space="preserve">: </w:t>
            </w:r>
          </w:p>
          <w:p w:rsidR="007E42F4" w:rsidRPr="0041738F" w:rsidRDefault="007E42F4" w:rsidP="007E42F4">
            <w:pPr>
              <w:widowControl/>
              <w:spacing w:line="300" w:lineRule="exact"/>
              <w:ind w:firstLineChars="200" w:firstLine="31680"/>
              <w:jc w:val="left"/>
              <w:rPr>
                <w:rFonts w:ascii="仿宋_GB2312" w:eastAsia="仿宋_GB2312" w:hAnsi="宋体" w:cs="宋体"/>
                <w:color w:val="000000"/>
                <w:kern w:val="0"/>
                <w:sz w:val="24"/>
              </w:rPr>
            </w:pPr>
            <w:r w:rsidRPr="0041738F">
              <w:rPr>
                <w:rFonts w:ascii="仿宋_GB2312" w:eastAsia="仿宋_GB2312" w:hAnsi="宋体" w:cs="宋体"/>
                <w:color w:val="000000"/>
                <w:kern w:val="0"/>
                <w:sz w:val="24"/>
              </w:rPr>
              <w:t>1.</w:t>
            </w:r>
            <w:r w:rsidRPr="0041738F">
              <w:rPr>
                <w:rFonts w:ascii="仿宋_GB2312" w:eastAsia="仿宋_GB2312" w:hAnsi="宋体" w:cs="宋体" w:hint="eastAsia"/>
                <w:color w:val="000000"/>
                <w:kern w:val="0"/>
                <w:sz w:val="24"/>
              </w:rPr>
              <w:t>本表只做参保人员在非定点医疗机构急诊、住院和异地急诊备案用</w:t>
            </w:r>
            <w:r w:rsidRPr="0041738F">
              <w:rPr>
                <w:rFonts w:ascii="仿宋_GB2312" w:eastAsia="仿宋_GB2312" w:hAnsi="宋体" w:cs="宋体"/>
                <w:color w:val="000000"/>
                <w:kern w:val="0"/>
                <w:sz w:val="24"/>
              </w:rPr>
              <w:t>;</w:t>
            </w:r>
            <w:r w:rsidRPr="0041738F">
              <w:rPr>
                <w:rFonts w:ascii="仿宋_GB2312" w:eastAsia="仿宋_GB2312" w:hAnsi="宋体" w:cs="宋体" w:hint="eastAsia"/>
                <w:color w:val="000000"/>
                <w:kern w:val="0"/>
                <w:sz w:val="24"/>
              </w:rPr>
              <w:t>本备案系报销资格审批程序之一。</w:t>
            </w:r>
          </w:p>
          <w:p w:rsidR="007E42F4" w:rsidRPr="0041738F" w:rsidRDefault="007E42F4" w:rsidP="007E42F4">
            <w:pPr>
              <w:widowControl/>
              <w:spacing w:line="300" w:lineRule="exact"/>
              <w:ind w:firstLineChars="200" w:firstLine="31680"/>
              <w:jc w:val="left"/>
              <w:rPr>
                <w:rFonts w:ascii="仿宋_GB2312" w:eastAsia="仿宋_GB2312" w:hAnsi="宋体" w:cs="宋体"/>
                <w:color w:val="000000"/>
                <w:kern w:val="0"/>
                <w:sz w:val="24"/>
              </w:rPr>
            </w:pPr>
            <w:r w:rsidRPr="0041738F">
              <w:rPr>
                <w:rFonts w:ascii="仿宋_GB2312" w:eastAsia="仿宋_GB2312" w:hAnsi="宋体" w:cs="宋体"/>
                <w:color w:val="000000"/>
                <w:kern w:val="0"/>
                <w:sz w:val="24"/>
              </w:rPr>
              <w:t xml:space="preserve">2. </w:t>
            </w:r>
            <w:r w:rsidRPr="0041738F">
              <w:rPr>
                <w:rFonts w:ascii="仿宋_GB2312" w:eastAsia="仿宋_GB2312" w:hAnsi="宋体" w:cs="宋体" w:hint="eastAsia"/>
                <w:color w:val="000000"/>
                <w:kern w:val="0"/>
                <w:sz w:val="24"/>
              </w:rPr>
              <w:t>参保患者须在发生非定点医疗机构急诊、住院和异地急诊后</w:t>
            </w:r>
            <w:r w:rsidRPr="0041738F">
              <w:rPr>
                <w:rFonts w:ascii="仿宋_GB2312" w:eastAsia="仿宋_GB2312" w:hAnsi="宋体" w:cs="宋体"/>
                <w:color w:val="000000"/>
                <w:kern w:val="0"/>
                <w:sz w:val="24"/>
              </w:rPr>
              <w:t>2</w:t>
            </w:r>
            <w:r w:rsidRPr="0041738F">
              <w:rPr>
                <w:rFonts w:ascii="仿宋_GB2312" w:eastAsia="仿宋_GB2312" w:hAnsi="宋体" w:cs="宋体" w:hint="eastAsia"/>
                <w:color w:val="000000"/>
                <w:kern w:val="0"/>
                <w:sz w:val="24"/>
              </w:rPr>
              <w:t>个工作日内向所在单位报告</w:t>
            </w:r>
            <w:r w:rsidRPr="0041738F">
              <w:rPr>
                <w:rFonts w:ascii="仿宋_GB2312" w:eastAsia="仿宋_GB2312" w:hAnsi="宋体" w:cs="宋体"/>
                <w:color w:val="000000"/>
                <w:kern w:val="0"/>
                <w:sz w:val="24"/>
              </w:rPr>
              <w:t>,</w:t>
            </w:r>
            <w:r w:rsidRPr="0041738F">
              <w:rPr>
                <w:rFonts w:ascii="仿宋_GB2312" w:eastAsia="仿宋_GB2312" w:hAnsi="宋体" w:cs="宋体" w:hint="eastAsia"/>
                <w:color w:val="000000"/>
                <w:kern w:val="0"/>
                <w:sz w:val="24"/>
              </w:rPr>
              <w:t>用人单位应在</w:t>
            </w:r>
            <w:r w:rsidRPr="0041738F">
              <w:rPr>
                <w:rFonts w:ascii="仿宋_GB2312" w:eastAsia="仿宋_GB2312" w:hAnsi="宋体" w:cs="宋体"/>
                <w:color w:val="000000"/>
                <w:kern w:val="0"/>
                <w:sz w:val="24"/>
              </w:rPr>
              <w:t>5</w:t>
            </w:r>
            <w:r w:rsidRPr="0041738F">
              <w:rPr>
                <w:rFonts w:ascii="仿宋_GB2312" w:eastAsia="仿宋_GB2312" w:hAnsi="宋体" w:cs="宋体" w:hint="eastAsia"/>
                <w:color w:val="000000"/>
                <w:kern w:val="0"/>
                <w:sz w:val="24"/>
              </w:rPr>
              <w:t>个工作日内报省社保局备案。</w:t>
            </w:r>
          </w:p>
          <w:p w:rsidR="007E42F4" w:rsidRPr="0041738F" w:rsidRDefault="007E42F4" w:rsidP="007E42F4">
            <w:pPr>
              <w:widowControl/>
              <w:spacing w:line="300" w:lineRule="exact"/>
              <w:ind w:firstLineChars="200" w:firstLine="31680"/>
              <w:jc w:val="left"/>
              <w:rPr>
                <w:rFonts w:ascii="仿宋_GB2312" w:eastAsia="仿宋_GB2312" w:hAnsi="宋体" w:cs="宋体"/>
                <w:color w:val="000000"/>
                <w:kern w:val="0"/>
                <w:sz w:val="24"/>
              </w:rPr>
            </w:pPr>
            <w:r w:rsidRPr="0041738F">
              <w:rPr>
                <w:rFonts w:ascii="仿宋_GB2312" w:eastAsia="仿宋_GB2312" w:hAnsi="宋体" w:cs="宋体"/>
                <w:color w:val="000000"/>
                <w:kern w:val="0"/>
                <w:sz w:val="24"/>
              </w:rPr>
              <w:t>3</w:t>
            </w:r>
            <w:r w:rsidRPr="0041738F">
              <w:rPr>
                <w:rFonts w:ascii="仿宋_GB2312" w:eastAsia="仿宋_GB2312" w:hAnsi="宋体" w:cs="宋体" w:hint="eastAsia"/>
                <w:color w:val="000000"/>
                <w:kern w:val="0"/>
                <w:sz w:val="24"/>
              </w:rPr>
              <w:t>、备案编号由省社保局编写。</w:t>
            </w:r>
          </w:p>
        </w:tc>
      </w:tr>
    </w:tbl>
    <w:p w:rsidR="007E42F4" w:rsidRDefault="007E42F4" w:rsidP="007C5924">
      <w:pPr>
        <w:spacing w:line="580" w:lineRule="exact"/>
        <w:jc w:val="left"/>
        <w:rPr>
          <w:rFonts w:ascii="仿宋_GB2312" w:eastAsia="仿宋_GB2312" w:hAnsi="??" w:cs="宋体"/>
          <w:kern w:val="0"/>
          <w:sz w:val="30"/>
          <w:szCs w:val="30"/>
        </w:rPr>
      </w:pPr>
    </w:p>
    <w:p w:rsidR="007E42F4" w:rsidRDefault="007E42F4" w:rsidP="007C5924">
      <w:pPr>
        <w:spacing w:line="580" w:lineRule="exact"/>
        <w:jc w:val="left"/>
        <w:rPr>
          <w:rFonts w:ascii="仿宋_GB2312" w:eastAsia="仿宋_GB2312" w:hAnsi="??" w:cs="宋体"/>
          <w:kern w:val="0"/>
          <w:sz w:val="30"/>
          <w:szCs w:val="30"/>
        </w:rPr>
      </w:pPr>
    </w:p>
    <w:p w:rsidR="007E42F4" w:rsidRDefault="007E42F4" w:rsidP="007C5924">
      <w:pPr>
        <w:spacing w:line="580" w:lineRule="exact"/>
        <w:jc w:val="left"/>
        <w:rPr>
          <w:rFonts w:ascii="仿宋_GB2312" w:eastAsia="仿宋_GB2312" w:hAnsi="??" w:cs="宋体"/>
          <w:kern w:val="0"/>
          <w:sz w:val="30"/>
          <w:szCs w:val="30"/>
        </w:rPr>
      </w:pPr>
      <w:r>
        <w:rPr>
          <w:rFonts w:ascii="仿宋_GB2312" w:eastAsia="仿宋_GB2312" w:hAnsi="??" w:cs="宋体" w:hint="eastAsia"/>
          <w:kern w:val="0"/>
          <w:sz w:val="30"/>
          <w:szCs w:val="30"/>
        </w:rPr>
        <w:t>附件二、无卡期间发生费用报销审批表</w:t>
      </w:r>
    </w:p>
    <w:tbl>
      <w:tblPr>
        <w:tblW w:w="8471" w:type="dxa"/>
        <w:jc w:val="center"/>
        <w:tblLook w:val="0000"/>
      </w:tblPr>
      <w:tblGrid>
        <w:gridCol w:w="928"/>
        <w:gridCol w:w="292"/>
        <w:gridCol w:w="123"/>
        <w:gridCol w:w="757"/>
        <w:gridCol w:w="255"/>
        <w:gridCol w:w="485"/>
        <w:gridCol w:w="760"/>
        <w:gridCol w:w="195"/>
        <w:gridCol w:w="605"/>
        <w:gridCol w:w="655"/>
        <w:gridCol w:w="720"/>
        <w:gridCol w:w="785"/>
        <w:gridCol w:w="1080"/>
        <w:gridCol w:w="831"/>
      </w:tblGrid>
      <w:tr w:rsidR="007E42F4" w:rsidRPr="0041738F" w:rsidTr="00CB570B">
        <w:trPr>
          <w:trHeight w:val="829"/>
          <w:jc w:val="center"/>
        </w:trPr>
        <w:tc>
          <w:tcPr>
            <w:tcW w:w="8471" w:type="dxa"/>
            <w:gridSpan w:val="14"/>
            <w:tcBorders>
              <w:top w:val="nil"/>
              <w:left w:val="nil"/>
              <w:bottom w:val="nil"/>
              <w:right w:val="nil"/>
            </w:tcBorders>
            <w:vAlign w:val="bottom"/>
          </w:tcPr>
          <w:p w:rsidR="007E42F4" w:rsidRPr="00D36295" w:rsidRDefault="007E42F4" w:rsidP="00CB570B">
            <w:pPr>
              <w:widowControl/>
              <w:jc w:val="center"/>
              <w:rPr>
                <w:rFonts w:ascii="仿宋_GB2312" w:eastAsia="仿宋_GB2312" w:hAnsi="文星标宋" w:cs="宋体"/>
                <w:b/>
                <w:bCs/>
                <w:color w:val="000000"/>
                <w:kern w:val="0"/>
                <w:sz w:val="36"/>
                <w:szCs w:val="36"/>
              </w:rPr>
            </w:pPr>
            <w:r w:rsidRPr="00D36295">
              <w:rPr>
                <w:rFonts w:ascii="仿宋_GB2312" w:eastAsia="仿宋_GB2312" w:hint="eastAsia"/>
                <w:b/>
                <w:sz w:val="36"/>
                <w:szCs w:val="36"/>
              </w:rPr>
              <w:t>省直参保人员无卡期间费用报销审核表</w:t>
            </w:r>
          </w:p>
        </w:tc>
      </w:tr>
      <w:tr w:rsidR="007E42F4" w:rsidRPr="0041738F" w:rsidTr="00CB570B">
        <w:trPr>
          <w:trHeight w:val="613"/>
          <w:jc w:val="center"/>
        </w:trPr>
        <w:tc>
          <w:tcPr>
            <w:tcW w:w="8471" w:type="dxa"/>
            <w:gridSpan w:val="14"/>
            <w:tcBorders>
              <w:top w:val="nil"/>
              <w:left w:val="nil"/>
              <w:bottom w:val="nil"/>
              <w:right w:val="nil"/>
            </w:tcBorders>
            <w:vAlign w:val="bottom"/>
          </w:tcPr>
          <w:p w:rsidR="007E42F4" w:rsidRPr="0041738F" w:rsidRDefault="007E42F4" w:rsidP="00CB570B">
            <w:pPr>
              <w:widowControl/>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单位名称</w:t>
            </w:r>
            <w:r w:rsidRPr="0041738F">
              <w:rPr>
                <w:rFonts w:ascii="仿宋_GB2312" w:eastAsia="仿宋_GB2312" w:hAnsi="宋体" w:cs="宋体"/>
                <w:color w:val="000000"/>
                <w:kern w:val="0"/>
                <w:sz w:val="24"/>
              </w:rPr>
              <w:t xml:space="preserve"> (</w:t>
            </w:r>
            <w:r w:rsidRPr="0041738F">
              <w:rPr>
                <w:rFonts w:ascii="仿宋_GB2312" w:eastAsia="仿宋_GB2312" w:hAnsi="宋体" w:cs="宋体" w:hint="eastAsia"/>
                <w:color w:val="000000"/>
                <w:kern w:val="0"/>
                <w:sz w:val="24"/>
              </w:rPr>
              <w:t>章</w:t>
            </w:r>
            <w:r w:rsidRPr="0041738F">
              <w:rPr>
                <w:rFonts w:ascii="仿宋_GB2312" w:eastAsia="仿宋_GB2312" w:hAnsi="宋体" w:cs="宋体"/>
                <w:color w:val="000000"/>
                <w:kern w:val="0"/>
                <w:sz w:val="24"/>
              </w:rPr>
              <w:t xml:space="preserve">):                     </w:t>
            </w:r>
            <w:r>
              <w:rPr>
                <w:rFonts w:ascii="仿宋_GB2312" w:eastAsia="仿宋_GB2312" w:hAnsi="宋体" w:cs="宋体"/>
                <w:color w:val="000000"/>
                <w:kern w:val="0"/>
                <w:sz w:val="24"/>
              </w:rPr>
              <w:t xml:space="preserve">   </w:t>
            </w:r>
            <w:r>
              <w:rPr>
                <w:rFonts w:ascii="仿宋_GB2312" w:eastAsia="仿宋_GB2312" w:hAnsi="宋体" w:cs="宋体" w:hint="eastAsia"/>
                <w:color w:val="000000"/>
                <w:kern w:val="0"/>
                <w:sz w:val="24"/>
              </w:rPr>
              <w:t>申报</w:t>
            </w:r>
            <w:r w:rsidRPr="0041738F">
              <w:rPr>
                <w:rFonts w:ascii="仿宋_GB2312" w:eastAsia="仿宋_GB2312" w:hAnsi="宋体" w:cs="宋体" w:hint="eastAsia"/>
                <w:color w:val="000000"/>
                <w:kern w:val="0"/>
                <w:sz w:val="24"/>
              </w:rPr>
              <w:t>日期：</w:t>
            </w:r>
            <w:r>
              <w:rPr>
                <w:rFonts w:ascii="仿宋_GB2312" w:eastAsia="仿宋_GB2312" w:hAnsi="宋体" w:cs="宋体"/>
                <w:color w:val="000000"/>
                <w:kern w:val="0"/>
                <w:sz w:val="24"/>
              </w:rPr>
              <w:t xml:space="preserve">        </w:t>
            </w:r>
          </w:p>
        </w:tc>
      </w:tr>
      <w:tr w:rsidR="007E42F4" w:rsidRPr="0041738F" w:rsidTr="00CB570B">
        <w:trPr>
          <w:trHeight w:hRule="exact" w:val="786"/>
          <w:jc w:val="center"/>
        </w:trPr>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7E42F4" w:rsidRPr="0041738F" w:rsidRDefault="007E42F4" w:rsidP="00CB570B">
            <w:pPr>
              <w:widowControl/>
              <w:spacing w:line="440" w:lineRule="exact"/>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姓名</w:t>
            </w:r>
          </w:p>
        </w:tc>
        <w:tc>
          <w:tcPr>
            <w:tcW w:w="880" w:type="dxa"/>
            <w:gridSpan w:val="2"/>
            <w:tcBorders>
              <w:top w:val="single" w:sz="4" w:space="0" w:color="auto"/>
              <w:left w:val="nil"/>
              <w:bottom w:val="single" w:sz="4" w:space="0" w:color="auto"/>
              <w:right w:val="single" w:sz="4" w:space="0" w:color="auto"/>
            </w:tcBorders>
            <w:noWrap/>
            <w:vAlign w:val="center"/>
          </w:tcPr>
          <w:p w:rsidR="007E42F4" w:rsidRPr="0041738F" w:rsidRDefault="007E42F4" w:rsidP="00CB570B">
            <w:pPr>
              <w:widowControl/>
              <w:spacing w:line="440" w:lineRule="exact"/>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 xml:space="preserve">　</w:t>
            </w:r>
          </w:p>
        </w:tc>
        <w:tc>
          <w:tcPr>
            <w:tcW w:w="740" w:type="dxa"/>
            <w:gridSpan w:val="2"/>
            <w:tcBorders>
              <w:top w:val="single" w:sz="4" w:space="0" w:color="auto"/>
              <w:left w:val="nil"/>
              <w:bottom w:val="single" w:sz="4" w:space="0" w:color="auto"/>
              <w:right w:val="single" w:sz="4" w:space="0" w:color="auto"/>
            </w:tcBorders>
            <w:noWrap/>
            <w:vAlign w:val="center"/>
          </w:tcPr>
          <w:p w:rsidR="007E42F4" w:rsidRPr="0041738F" w:rsidRDefault="007E42F4" w:rsidP="00CB570B">
            <w:pPr>
              <w:widowControl/>
              <w:spacing w:line="440" w:lineRule="exact"/>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性别</w:t>
            </w:r>
          </w:p>
        </w:tc>
        <w:tc>
          <w:tcPr>
            <w:tcW w:w="760" w:type="dxa"/>
            <w:tcBorders>
              <w:top w:val="single" w:sz="4" w:space="0" w:color="auto"/>
              <w:left w:val="nil"/>
              <w:bottom w:val="single" w:sz="4" w:space="0" w:color="auto"/>
              <w:right w:val="single" w:sz="4" w:space="0" w:color="auto"/>
            </w:tcBorders>
            <w:noWrap/>
            <w:vAlign w:val="center"/>
          </w:tcPr>
          <w:p w:rsidR="007E42F4" w:rsidRPr="0041738F" w:rsidRDefault="007E42F4" w:rsidP="00CB570B">
            <w:pPr>
              <w:widowControl/>
              <w:spacing w:line="440" w:lineRule="exact"/>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 xml:space="preserve">　</w:t>
            </w:r>
          </w:p>
        </w:tc>
        <w:tc>
          <w:tcPr>
            <w:tcW w:w="1455" w:type="dxa"/>
            <w:gridSpan w:val="3"/>
            <w:tcBorders>
              <w:top w:val="single" w:sz="4" w:space="0" w:color="auto"/>
              <w:left w:val="nil"/>
              <w:bottom w:val="single" w:sz="4" w:space="0" w:color="auto"/>
              <w:right w:val="single" w:sz="4" w:space="0" w:color="auto"/>
            </w:tcBorders>
            <w:noWrap/>
            <w:vAlign w:val="center"/>
          </w:tcPr>
          <w:p w:rsidR="007E42F4" w:rsidRPr="0041738F" w:rsidRDefault="007E42F4" w:rsidP="00CB570B">
            <w:pPr>
              <w:widowControl/>
              <w:spacing w:line="440" w:lineRule="exact"/>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联系电话</w:t>
            </w:r>
          </w:p>
        </w:tc>
        <w:tc>
          <w:tcPr>
            <w:tcW w:w="3416" w:type="dxa"/>
            <w:gridSpan w:val="4"/>
            <w:tcBorders>
              <w:top w:val="single" w:sz="4" w:space="0" w:color="auto"/>
              <w:left w:val="nil"/>
              <w:bottom w:val="single" w:sz="4" w:space="0" w:color="auto"/>
              <w:right w:val="single" w:sz="4" w:space="0" w:color="000000"/>
            </w:tcBorders>
            <w:vAlign w:val="center"/>
          </w:tcPr>
          <w:p w:rsidR="007E42F4" w:rsidRPr="0041738F" w:rsidRDefault="007E42F4" w:rsidP="00CB570B">
            <w:pPr>
              <w:widowControl/>
              <w:spacing w:line="440" w:lineRule="exact"/>
              <w:jc w:val="left"/>
              <w:rPr>
                <w:rFonts w:ascii="仿宋_GB2312" w:eastAsia="仿宋_GB2312" w:hAnsi="宋体" w:cs="宋体"/>
                <w:color w:val="000000"/>
                <w:kern w:val="0"/>
                <w:sz w:val="24"/>
              </w:rPr>
            </w:pPr>
            <w:r w:rsidRPr="0041738F">
              <w:rPr>
                <w:rFonts w:ascii="仿宋_GB2312" w:eastAsia="仿宋_GB2312" w:hAnsi="宋体" w:cs="宋体"/>
                <w:color w:val="000000"/>
                <w:kern w:val="0"/>
                <w:sz w:val="24"/>
              </w:rPr>
              <w:t xml:space="preserve"> </w:t>
            </w:r>
          </w:p>
        </w:tc>
      </w:tr>
      <w:tr w:rsidR="007E42F4" w:rsidRPr="0041738F" w:rsidTr="00CB570B">
        <w:trPr>
          <w:trHeight w:val="750"/>
          <w:jc w:val="center"/>
        </w:trPr>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7E42F4" w:rsidRDefault="007E42F4" w:rsidP="00CB570B">
            <w:pPr>
              <w:widowControl/>
              <w:spacing w:line="440" w:lineRule="exact"/>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身份</w:t>
            </w:r>
            <w:r>
              <w:rPr>
                <w:rFonts w:ascii="仿宋_GB2312" w:eastAsia="仿宋_GB2312" w:hAnsi="宋体" w:cs="宋体" w:hint="eastAsia"/>
                <w:color w:val="000000"/>
                <w:kern w:val="0"/>
                <w:sz w:val="24"/>
              </w:rPr>
              <w:t>证</w:t>
            </w:r>
          </w:p>
          <w:p w:rsidR="007E42F4" w:rsidRPr="0041738F" w:rsidRDefault="007E42F4" w:rsidP="00CB570B">
            <w:pPr>
              <w:widowControl/>
              <w:spacing w:line="4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号</w:t>
            </w:r>
            <w:r>
              <w:rPr>
                <w:rFonts w:ascii="仿宋_GB2312" w:eastAsia="仿宋_GB2312" w:hAnsi="宋体" w:cs="宋体"/>
                <w:color w:val="000000"/>
                <w:kern w:val="0"/>
                <w:sz w:val="24"/>
              </w:rPr>
              <w:t xml:space="preserve">  </w:t>
            </w:r>
            <w:r>
              <w:rPr>
                <w:rFonts w:ascii="仿宋_GB2312" w:eastAsia="仿宋_GB2312" w:hAnsi="宋体" w:cs="宋体" w:hint="eastAsia"/>
                <w:color w:val="000000"/>
                <w:kern w:val="0"/>
                <w:sz w:val="24"/>
              </w:rPr>
              <w:t>码</w:t>
            </w:r>
          </w:p>
        </w:tc>
        <w:tc>
          <w:tcPr>
            <w:tcW w:w="7251" w:type="dxa"/>
            <w:gridSpan w:val="12"/>
            <w:tcBorders>
              <w:top w:val="single" w:sz="4" w:space="0" w:color="auto"/>
              <w:left w:val="nil"/>
              <w:bottom w:val="single" w:sz="4" w:space="0" w:color="auto"/>
              <w:right w:val="single" w:sz="4" w:space="0" w:color="000000"/>
            </w:tcBorders>
            <w:noWrap/>
            <w:vAlign w:val="center"/>
          </w:tcPr>
          <w:p w:rsidR="007E42F4" w:rsidRPr="0041738F" w:rsidRDefault="007E42F4" w:rsidP="00CB570B">
            <w:pPr>
              <w:widowControl/>
              <w:spacing w:line="440" w:lineRule="exact"/>
              <w:jc w:val="left"/>
              <w:rPr>
                <w:rFonts w:ascii="仿宋_GB2312" w:eastAsia="仿宋_GB2312" w:hAnsi="宋体" w:cs="宋体"/>
                <w:color w:val="000000"/>
                <w:kern w:val="0"/>
                <w:sz w:val="24"/>
              </w:rPr>
            </w:pPr>
            <w:r w:rsidRPr="0041738F">
              <w:rPr>
                <w:rFonts w:ascii="仿宋_GB2312" w:eastAsia="仿宋_GB2312" w:hAnsi="宋体" w:cs="宋体"/>
                <w:color w:val="000000"/>
                <w:kern w:val="0"/>
                <w:sz w:val="24"/>
              </w:rPr>
              <w:t xml:space="preserve">       </w:t>
            </w:r>
          </w:p>
          <w:p w:rsidR="007E42F4" w:rsidRPr="0041738F" w:rsidRDefault="007E42F4" w:rsidP="00CB570B">
            <w:pPr>
              <w:widowControl/>
              <w:spacing w:line="440" w:lineRule="exact"/>
              <w:jc w:val="left"/>
              <w:rPr>
                <w:rFonts w:ascii="仿宋_GB2312" w:eastAsia="仿宋_GB2312" w:hAnsi="宋体" w:cs="宋体"/>
                <w:color w:val="000000"/>
                <w:kern w:val="0"/>
                <w:sz w:val="24"/>
              </w:rPr>
            </w:pPr>
            <w:r w:rsidRPr="0041738F">
              <w:rPr>
                <w:rFonts w:ascii="仿宋_GB2312" w:eastAsia="仿宋_GB2312" w:hAnsi="华文细黑"/>
                <w:color w:val="000000"/>
                <w:sz w:val="24"/>
              </w:rPr>
              <w:t xml:space="preserve">  </w:t>
            </w:r>
          </w:p>
        </w:tc>
      </w:tr>
      <w:tr w:rsidR="007E42F4" w:rsidRPr="0041738F" w:rsidTr="00CB570B">
        <w:trPr>
          <w:trHeight w:val="647"/>
          <w:jc w:val="center"/>
        </w:trPr>
        <w:tc>
          <w:tcPr>
            <w:tcW w:w="1220" w:type="dxa"/>
            <w:gridSpan w:val="2"/>
            <w:tcBorders>
              <w:top w:val="single" w:sz="4" w:space="0" w:color="auto"/>
              <w:left w:val="single" w:sz="4" w:space="0" w:color="auto"/>
              <w:right w:val="single" w:sz="4" w:space="0" w:color="auto"/>
            </w:tcBorders>
            <w:noWrap/>
            <w:vAlign w:val="center"/>
          </w:tcPr>
          <w:p w:rsidR="007E42F4" w:rsidRPr="0041738F" w:rsidRDefault="007E42F4" w:rsidP="00CB570B">
            <w:pPr>
              <w:spacing w:line="4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身份</w:t>
            </w:r>
          </w:p>
        </w:tc>
        <w:tc>
          <w:tcPr>
            <w:tcW w:w="7251" w:type="dxa"/>
            <w:gridSpan w:val="12"/>
            <w:tcBorders>
              <w:top w:val="single" w:sz="4" w:space="0" w:color="auto"/>
              <w:left w:val="nil"/>
              <w:right w:val="single" w:sz="4" w:space="0" w:color="000000"/>
            </w:tcBorders>
            <w:noWrap/>
            <w:vAlign w:val="center"/>
          </w:tcPr>
          <w:p w:rsidR="007E42F4" w:rsidRPr="0041738F" w:rsidRDefault="007E42F4" w:rsidP="00CB570B">
            <w:pPr>
              <w:spacing w:line="440" w:lineRule="exact"/>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□在职</w:t>
            </w:r>
            <w:r w:rsidRPr="0041738F">
              <w:rPr>
                <w:rFonts w:ascii="仿宋_GB2312" w:eastAsia="仿宋_GB2312" w:hAnsi="宋体" w:cs="宋体"/>
                <w:color w:val="000000"/>
                <w:kern w:val="0"/>
                <w:sz w:val="24"/>
              </w:rPr>
              <w:t xml:space="preserve">      </w:t>
            </w:r>
            <w:r w:rsidRPr="0041738F">
              <w:rPr>
                <w:rFonts w:ascii="仿宋_GB2312" w:eastAsia="仿宋_GB2312" w:hAnsi="宋体" w:cs="宋体" w:hint="eastAsia"/>
                <w:color w:val="000000"/>
                <w:kern w:val="0"/>
                <w:sz w:val="24"/>
              </w:rPr>
              <w:t>□退休</w:t>
            </w:r>
          </w:p>
        </w:tc>
      </w:tr>
      <w:tr w:rsidR="007E42F4" w:rsidRPr="0041738F" w:rsidTr="00CB570B">
        <w:trPr>
          <w:trHeight w:hRule="exact" w:val="669"/>
          <w:jc w:val="center"/>
        </w:trPr>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7E42F4" w:rsidRPr="0041738F" w:rsidRDefault="007E42F4" w:rsidP="00CB570B">
            <w:pPr>
              <w:widowControl/>
              <w:spacing w:line="440" w:lineRule="exact"/>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医院名称</w:t>
            </w:r>
          </w:p>
        </w:tc>
        <w:tc>
          <w:tcPr>
            <w:tcW w:w="3180" w:type="dxa"/>
            <w:gridSpan w:val="7"/>
            <w:tcBorders>
              <w:top w:val="single" w:sz="4" w:space="0" w:color="auto"/>
              <w:left w:val="nil"/>
              <w:bottom w:val="single" w:sz="4" w:space="0" w:color="auto"/>
              <w:right w:val="single" w:sz="4" w:space="0" w:color="auto"/>
            </w:tcBorders>
            <w:vAlign w:val="bottom"/>
          </w:tcPr>
          <w:p w:rsidR="007E42F4" w:rsidRPr="0041738F" w:rsidRDefault="007E42F4" w:rsidP="00CB570B">
            <w:pPr>
              <w:widowControl/>
              <w:spacing w:line="440" w:lineRule="exact"/>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 xml:space="preserve">　</w:t>
            </w:r>
          </w:p>
        </w:tc>
        <w:tc>
          <w:tcPr>
            <w:tcW w:w="1375" w:type="dxa"/>
            <w:gridSpan w:val="2"/>
            <w:tcBorders>
              <w:top w:val="single" w:sz="4" w:space="0" w:color="auto"/>
              <w:left w:val="nil"/>
              <w:bottom w:val="single" w:sz="4" w:space="0" w:color="auto"/>
              <w:right w:val="single" w:sz="4" w:space="0" w:color="auto"/>
            </w:tcBorders>
            <w:noWrap/>
            <w:vAlign w:val="center"/>
          </w:tcPr>
          <w:p w:rsidR="007E42F4" w:rsidRPr="0041738F" w:rsidRDefault="007E42F4" w:rsidP="00CB570B">
            <w:pPr>
              <w:widowControl/>
              <w:spacing w:line="440" w:lineRule="exact"/>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医院性质</w:t>
            </w:r>
          </w:p>
        </w:tc>
        <w:tc>
          <w:tcPr>
            <w:tcW w:w="2696" w:type="dxa"/>
            <w:gridSpan w:val="3"/>
            <w:tcBorders>
              <w:top w:val="single" w:sz="4" w:space="0" w:color="auto"/>
              <w:left w:val="nil"/>
              <w:bottom w:val="single" w:sz="4" w:space="0" w:color="auto"/>
              <w:right w:val="single" w:sz="4" w:space="0" w:color="auto"/>
            </w:tcBorders>
            <w:vAlign w:val="bottom"/>
          </w:tcPr>
          <w:p w:rsidR="007E42F4" w:rsidRPr="0041738F" w:rsidRDefault="007E42F4" w:rsidP="00CB570B">
            <w:pPr>
              <w:widowControl/>
              <w:spacing w:line="440" w:lineRule="exact"/>
              <w:jc w:val="left"/>
              <w:rPr>
                <w:rFonts w:ascii="仿宋_GB2312" w:eastAsia="仿宋_GB2312" w:hAnsi="宋体" w:cs="宋体"/>
                <w:color w:val="000000"/>
                <w:kern w:val="0"/>
                <w:sz w:val="24"/>
              </w:rPr>
            </w:pPr>
            <w:r w:rsidRPr="0041738F">
              <w:rPr>
                <w:rFonts w:ascii="仿宋_GB2312" w:eastAsia="仿宋_GB2312" w:hAnsi="宋体" w:cs="宋体"/>
                <w:color w:val="000000"/>
                <w:kern w:val="0"/>
                <w:sz w:val="24"/>
              </w:rPr>
              <w:t xml:space="preserve">    </w:t>
            </w:r>
            <w:r w:rsidRPr="0041738F">
              <w:rPr>
                <w:rFonts w:ascii="仿宋_GB2312" w:eastAsia="仿宋_GB2312" w:hAnsi="宋体" w:cs="宋体" w:hint="eastAsia"/>
                <w:color w:val="000000"/>
                <w:kern w:val="0"/>
                <w:sz w:val="24"/>
              </w:rPr>
              <w:t>□公立</w:t>
            </w:r>
            <w:r>
              <w:rPr>
                <w:rFonts w:ascii="仿宋_GB2312" w:eastAsia="仿宋_GB2312" w:hAnsi="宋体" w:cs="宋体"/>
                <w:color w:val="000000"/>
                <w:kern w:val="0"/>
                <w:sz w:val="24"/>
              </w:rPr>
              <w:t xml:space="preserve">    </w:t>
            </w:r>
            <w:r w:rsidRPr="0041738F">
              <w:rPr>
                <w:rFonts w:ascii="仿宋_GB2312" w:eastAsia="仿宋_GB2312" w:hAnsi="宋体" w:cs="宋体" w:hint="eastAsia"/>
                <w:color w:val="000000"/>
                <w:kern w:val="0"/>
                <w:sz w:val="24"/>
              </w:rPr>
              <w:t>□民营</w:t>
            </w:r>
          </w:p>
        </w:tc>
      </w:tr>
      <w:tr w:rsidR="007E42F4" w:rsidRPr="0041738F" w:rsidTr="00CB570B">
        <w:trPr>
          <w:trHeight w:hRule="exact" w:val="776"/>
          <w:jc w:val="center"/>
        </w:trPr>
        <w:tc>
          <w:tcPr>
            <w:tcW w:w="1220" w:type="dxa"/>
            <w:gridSpan w:val="2"/>
            <w:tcBorders>
              <w:top w:val="nil"/>
              <w:left w:val="single" w:sz="4" w:space="0" w:color="auto"/>
              <w:bottom w:val="single" w:sz="4" w:space="0" w:color="auto"/>
              <w:right w:val="single" w:sz="4" w:space="0" w:color="auto"/>
            </w:tcBorders>
            <w:noWrap/>
            <w:vAlign w:val="center"/>
          </w:tcPr>
          <w:p w:rsidR="007E42F4" w:rsidRPr="0041738F" w:rsidRDefault="007E42F4" w:rsidP="00CB570B">
            <w:pPr>
              <w:widowControl/>
              <w:spacing w:line="4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疾病名称</w:t>
            </w:r>
          </w:p>
        </w:tc>
        <w:tc>
          <w:tcPr>
            <w:tcW w:w="3180" w:type="dxa"/>
            <w:gridSpan w:val="7"/>
            <w:tcBorders>
              <w:top w:val="single" w:sz="4" w:space="0" w:color="auto"/>
              <w:left w:val="nil"/>
              <w:bottom w:val="single" w:sz="4" w:space="0" w:color="auto"/>
              <w:right w:val="single" w:sz="4" w:space="0" w:color="auto"/>
            </w:tcBorders>
            <w:vAlign w:val="bottom"/>
          </w:tcPr>
          <w:p w:rsidR="007E42F4" w:rsidRPr="0041738F" w:rsidRDefault="007E42F4" w:rsidP="00CB570B">
            <w:pPr>
              <w:widowControl/>
              <w:spacing w:line="440" w:lineRule="exact"/>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 xml:space="preserve">　</w:t>
            </w:r>
          </w:p>
        </w:tc>
        <w:tc>
          <w:tcPr>
            <w:tcW w:w="2160" w:type="dxa"/>
            <w:gridSpan w:val="3"/>
            <w:tcBorders>
              <w:top w:val="single" w:sz="4" w:space="0" w:color="auto"/>
              <w:left w:val="nil"/>
              <w:bottom w:val="single" w:sz="4" w:space="0" w:color="auto"/>
              <w:right w:val="single" w:sz="4" w:space="0" w:color="000000"/>
            </w:tcBorders>
            <w:noWrap/>
            <w:vAlign w:val="center"/>
          </w:tcPr>
          <w:p w:rsidR="007E42F4" w:rsidRPr="0041738F" w:rsidRDefault="007E42F4" w:rsidP="00CB570B">
            <w:pPr>
              <w:widowControl/>
              <w:spacing w:line="4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就医</w:t>
            </w:r>
            <w:r w:rsidRPr="0041738F">
              <w:rPr>
                <w:rFonts w:ascii="仿宋_GB2312" w:eastAsia="仿宋_GB2312" w:hAnsi="宋体" w:cs="宋体" w:hint="eastAsia"/>
                <w:color w:val="000000"/>
                <w:kern w:val="0"/>
                <w:sz w:val="24"/>
              </w:rPr>
              <w:t>时间</w:t>
            </w:r>
          </w:p>
        </w:tc>
        <w:tc>
          <w:tcPr>
            <w:tcW w:w="1080" w:type="dxa"/>
            <w:tcBorders>
              <w:top w:val="nil"/>
              <w:left w:val="nil"/>
              <w:bottom w:val="single" w:sz="4" w:space="0" w:color="auto"/>
              <w:right w:val="nil"/>
            </w:tcBorders>
            <w:vAlign w:val="bottom"/>
          </w:tcPr>
          <w:p w:rsidR="007E42F4" w:rsidRPr="0041738F" w:rsidRDefault="007E42F4" w:rsidP="00CB570B">
            <w:pPr>
              <w:widowControl/>
              <w:spacing w:line="440" w:lineRule="exact"/>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 xml:space="preserve">　</w:t>
            </w:r>
          </w:p>
        </w:tc>
        <w:tc>
          <w:tcPr>
            <w:tcW w:w="831" w:type="dxa"/>
            <w:tcBorders>
              <w:top w:val="nil"/>
              <w:left w:val="nil"/>
              <w:bottom w:val="single" w:sz="4" w:space="0" w:color="auto"/>
              <w:right w:val="single" w:sz="4" w:space="0" w:color="auto"/>
            </w:tcBorders>
            <w:vAlign w:val="bottom"/>
          </w:tcPr>
          <w:p w:rsidR="007E42F4" w:rsidRPr="0041738F" w:rsidRDefault="007E42F4" w:rsidP="00CB570B">
            <w:pPr>
              <w:widowControl/>
              <w:spacing w:line="440" w:lineRule="exact"/>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 xml:space="preserve">　</w:t>
            </w:r>
          </w:p>
        </w:tc>
      </w:tr>
      <w:tr w:rsidR="007E42F4" w:rsidRPr="0041738F" w:rsidTr="00CB570B">
        <w:trPr>
          <w:trHeight w:hRule="exact" w:val="772"/>
          <w:jc w:val="center"/>
        </w:trPr>
        <w:tc>
          <w:tcPr>
            <w:tcW w:w="2355" w:type="dxa"/>
            <w:gridSpan w:val="5"/>
            <w:tcBorders>
              <w:top w:val="single" w:sz="4" w:space="0" w:color="auto"/>
              <w:left w:val="single" w:sz="4" w:space="0" w:color="auto"/>
              <w:bottom w:val="single" w:sz="4" w:space="0" w:color="auto"/>
              <w:right w:val="single" w:sz="4" w:space="0" w:color="auto"/>
            </w:tcBorders>
            <w:noWrap/>
            <w:vAlign w:val="center"/>
          </w:tcPr>
          <w:p w:rsidR="007E42F4" w:rsidRPr="0041738F" w:rsidRDefault="007E42F4" w:rsidP="00CB570B">
            <w:pPr>
              <w:widowControl/>
              <w:spacing w:line="440" w:lineRule="exact"/>
              <w:jc w:val="center"/>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单位联系人</w:t>
            </w:r>
          </w:p>
        </w:tc>
        <w:tc>
          <w:tcPr>
            <w:tcW w:w="2045" w:type="dxa"/>
            <w:gridSpan w:val="4"/>
            <w:tcBorders>
              <w:top w:val="single" w:sz="4" w:space="0" w:color="auto"/>
              <w:left w:val="single" w:sz="4" w:space="0" w:color="auto"/>
              <w:bottom w:val="single" w:sz="4" w:space="0" w:color="auto"/>
              <w:right w:val="single" w:sz="4" w:space="0" w:color="auto"/>
            </w:tcBorders>
            <w:vAlign w:val="center"/>
          </w:tcPr>
          <w:p w:rsidR="007E42F4" w:rsidRPr="0041738F" w:rsidRDefault="007E42F4" w:rsidP="00CB570B">
            <w:pPr>
              <w:widowControl/>
              <w:spacing w:line="440" w:lineRule="exact"/>
              <w:jc w:val="center"/>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 xml:space="preserve">　</w:t>
            </w:r>
          </w:p>
        </w:tc>
        <w:tc>
          <w:tcPr>
            <w:tcW w:w="2160" w:type="dxa"/>
            <w:gridSpan w:val="3"/>
            <w:tcBorders>
              <w:top w:val="single" w:sz="4" w:space="0" w:color="auto"/>
              <w:left w:val="single" w:sz="4" w:space="0" w:color="auto"/>
              <w:bottom w:val="single" w:sz="4" w:space="0" w:color="auto"/>
              <w:right w:val="single" w:sz="4" w:space="0" w:color="auto"/>
            </w:tcBorders>
            <w:vAlign w:val="bottom"/>
          </w:tcPr>
          <w:p w:rsidR="007E42F4" w:rsidRPr="0041738F" w:rsidRDefault="007E42F4" w:rsidP="00CB570B">
            <w:pPr>
              <w:widowControl/>
              <w:spacing w:line="440" w:lineRule="exact"/>
              <w:jc w:val="center"/>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联系电话</w:t>
            </w:r>
          </w:p>
        </w:tc>
        <w:tc>
          <w:tcPr>
            <w:tcW w:w="1080" w:type="dxa"/>
            <w:tcBorders>
              <w:top w:val="nil"/>
              <w:left w:val="single" w:sz="4" w:space="0" w:color="auto"/>
              <w:bottom w:val="single" w:sz="4" w:space="0" w:color="auto"/>
              <w:right w:val="nil"/>
            </w:tcBorders>
            <w:vAlign w:val="bottom"/>
          </w:tcPr>
          <w:p w:rsidR="007E42F4" w:rsidRPr="0041738F" w:rsidRDefault="007E42F4" w:rsidP="00CB570B">
            <w:pPr>
              <w:widowControl/>
              <w:spacing w:line="440" w:lineRule="exact"/>
              <w:jc w:val="center"/>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 xml:space="preserve">　</w:t>
            </w:r>
          </w:p>
        </w:tc>
        <w:tc>
          <w:tcPr>
            <w:tcW w:w="831" w:type="dxa"/>
            <w:tcBorders>
              <w:top w:val="nil"/>
              <w:left w:val="nil"/>
              <w:bottom w:val="single" w:sz="4" w:space="0" w:color="auto"/>
              <w:right w:val="single" w:sz="4" w:space="0" w:color="auto"/>
            </w:tcBorders>
            <w:vAlign w:val="bottom"/>
          </w:tcPr>
          <w:p w:rsidR="007E42F4" w:rsidRPr="0041738F" w:rsidRDefault="007E42F4" w:rsidP="00CB570B">
            <w:pPr>
              <w:widowControl/>
              <w:spacing w:line="440" w:lineRule="exact"/>
              <w:jc w:val="center"/>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 xml:space="preserve">　</w:t>
            </w:r>
          </w:p>
        </w:tc>
      </w:tr>
      <w:tr w:rsidR="007E42F4" w:rsidRPr="0041738F" w:rsidTr="007C5924">
        <w:trPr>
          <w:trHeight w:val="2466"/>
          <w:jc w:val="center"/>
        </w:trPr>
        <w:tc>
          <w:tcPr>
            <w:tcW w:w="1343" w:type="dxa"/>
            <w:gridSpan w:val="3"/>
            <w:tcBorders>
              <w:top w:val="single" w:sz="4" w:space="0" w:color="auto"/>
              <w:left w:val="single" w:sz="4" w:space="0" w:color="auto"/>
              <w:bottom w:val="single" w:sz="4" w:space="0" w:color="auto"/>
              <w:right w:val="single" w:sz="4" w:space="0" w:color="auto"/>
            </w:tcBorders>
          </w:tcPr>
          <w:p w:rsidR="007E42F4" w:rsidRDefault="007E42F4" w:rsidP="00CB570B">
            <w:pPr>
              <w:widowControl/>
              <w:jc w:val="left"/>
              <w:rPr>
                <w:rFonts w:ascii="仿宋_GB2312" w:eastAsia="仿宋_GB2312" w:hAnsi="宋体" w:cs="宋体"/>
                <w:color w:val="000000"/>
                <w:kern w:val="0"/>
                <w:sz w:val="24"/>
              </w:rPr>
            </w:pPr>
          </w:p>
          <w:p w:rsidR="007E42F4" w:rsidRDefault="007E42F4" w:rsidP="00CB570B">
            <w:pPr>
              <w:widowControl/>
              <w:jc w:val="left"/>
              <w:rPr>
                <w:rFonts w:ascii="仿宋_GB2312" w:eastAsia="仿宋_GB2312" w:hAnsi="宋体" w:cs="宋体"/>
                <w:color w:val="000000"/>
                <w:kern w:val="0"/>
                <w:sz w:val="24"/>
              </w:rPr>
            </w:pPr>
          </w:p>
          <w:p w:rsidR="007E42F4" w:rsidRPr="0041738F" w:rsidRDefault="007E42F4" w:rsidP="00CB570B">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无卡原因</w:t>
            </w:r>
          </w:p>
        </w:tc>
        <w:tc>
          <w:tcPr>
            <w:tcW w:w="7128" w:type="dxa"/>
            <w:gridSpan w:val="11"/>
            <w:tcBorders>
              <w:top w:val="single" w:sz="4" w:space="0" w:color="auto"/>
              <w:left w:val="single" w:sz="4" w:space="0" w:color="auto"/>
              <w:bottom w:val="single" w:sz="4" w:space="0" w:color="auto"/>
              <w:right w:val="single" w:sz="4" w:space="0" w:color="auto"/>
            </w:tcBorders>
          </w:tcPr>
          <w:p w:rsidR="007E42F4" w:rsidRDefault="007E42F4" w:rsidP="007C5924">
            <w:pPr>
              <w:widowControl/>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卡没发下来</w:t>
            </w:r>
            <w:r w:rsidRPr="0041738F">
              <w:rPr>
                <w:rFonts w:ascii="仿宋_GB2312" w:eastAsia="仿宋_GB2312" w:hAnsi="宋体" w:cs="宋体"/>
                <w:color w:val="000000"/>
                <w:kern w:val="0"/>
                <w:sz w:val="24"/>
              </w:rPr>
              <w:t xml:space="preserve">                                                                                                                                                                                                                                                                                                                                                                                         </w:t>
            </w:r>
            <w:r>
              <w:rPr>
                <w:rFonts w:ascii="仿宋_GB2312" w:eastAsia="仿宋_GB2312" w:hAnsi="宋体" w:cs="宋体"/>
                <w:color w:val="000000"/>
                <w:kern w:val="0"/>
                <w:sz w:val="24"/>
              </w:rPr>
              <w:t xml:space="preserve">                              </w:t>
            </w:r>
            <w:r w:rsidRPr="0041738F">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修改信息</w:t>
            </w:r>
          </w:p>
          <w:p w:rsidR="007E42F4" w:rsidRDefault="007E42F4" w:rsidP="007C5924">
            <w:pPr>
              <w:widowControl/>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挂失补办</w:t>
            </w:r>
          </w:p>
          <w:p w:rsidR="007E42F4" w:rsidRPr="0041738F" w:rsidRDefault="007E42F4" w:rsidP="00CB570B">
            <w:pPr>
              <w:wordWrap w:val="0"/>
              <w:jc w:val="right"/>
              <w:rPr>
                <w:rFonts w:ascii="仿宋_GB2312" w:eastAsia="仿宋_GB2312" w:hAnsi="宋体" w:cs="宋体"/>
                <w:color w:val="000000"/>
                <w:kern w:val="0"/>
                <w:sz w:val="24"/>
              </w:rPr>
            </w:pPr>
          </w:p>
        </w:tc>
      </w:tr>
      <w:tr w:rsidR="007E42F4" w:rsidRPr="0041738F" w:rsidTr="007C5924">
        <w:trPr>
          <w:trHeight w:val="766"/>
          <w:jc w:val="center"/>
        </w:trPr>
        <w:tc>
          <w:tcPr>
            <w:tcW w:w="1343" w:type="dxa"/>
            <w:gridSpan w:val="3"/>
            <w:tcBorders>
              <w:top w:val="single" w:sz="4" w:space="0" w:color="auto"/>
              <w:left w:val="single" w:sz="4" w:space="0" w:color="auto"/>
              <w:right w:val="single" w:sz="4" w:space="0" w:color="auto"/>
            </w:tcBorders>
          </w:tcPr>
          <w:p w:rsidR="007E42F4" w:rsidRDefault="007E42F4" w:rsidP="00CB570B">
            <w:pPr>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发生无卡时</w:t>
            </w:r>
            <w:r>
              <w:rPr>
                <w:rFonts w:ascii="仿宋_GB2312" w:eastAsia="仿宋_GB2312" w:hAnsi="宋体" w:cs="宋体"/>
                <w:color w:val="000000"/>
                <w:kern w:val="0"/>
                <w:sz w:val="24"/>
              </w:rPr>
              <w:t xml:space="preserve">   </w:t>
            </w:r>
            <w:r>
              <w:rPr>
                <w:rFonts w:ascii="仿宋_GB2312" w:eastAsia="仿宋_GB2312" w:hAnsi="宋体" w:cs="宋体" w:hint="eastAsia"/>
                <w:color w:val="000000"/>
                <w:kern w:val="0"/>
                <w:sz w:val="24"/>
              </w:rPr>
              <w:t>间</w:t>
            </w:r>
          </w:p>
        </w:tc>
        <w:tc>
          <w:tcPr>
            <w:tcW w:w="7128" w:type="dxa"/>
            <w:gridSpan w:val="11"/>
            <w:tcBorders>
              <w:top w:val="single" w:sz="4" w:space="0" w:color="auto"/>
              <w:left w:val="single" w:sz="4" w:space="0" w:color="auto"/>
              <w:right w:val="single" w:sz="4" w:space="0" w:color="auto"/>
            </w:tcBorders>
          </w:tcPr>
          <w:p w:rsidR="007E42F4" w:rsidRDefault="007E42F4" w:rsidP="00CB570B">
            <w:pPr>
              <w:wordWrap w:val="0"/>
              <w:ind w:right="480"/>
              <w:rPr>
                <w:rFonts w:ascii="仿宋_GB2312" w:eastAsia="仿宋_GB2312" w:hAnsi="宋体" w:cs="宋体"/>
                <w:color w:val="000000"/>
                <w:kern w:val="0"/>
                <w:sz w:val="24"/>
              </w:rPr>
            </w:pPr>
            <w:r w:rsidRPr="0041738F">
              <w:rPr>
                <w:rFonts w:ascii="仿宋_GB2312" w:eastAsia="仿宋_GB2312" w:hAnsi="宋体" w:cs="宋体"/>
                <w:color w:val="000000"/>
                <w:kern w:val="0"/>
                <w:sz w:val="24"/>
              </w:rPr>
              <w:t xml:space="preserve">  </w:t>
            </w:r>
          </w:p>
        </w:tc>
      </w:tr>
      <w:tr w:rsidR="007E42F4" w:rsidRPr="0041738F" w:rsidTr="00CB570B">
        <w:trPr>
          <w:trHeight w:val="1267"/>
          <w:jc w:val="center"/>
        </w:trPr>
        <w:tc>
          <w:tcPr>
            <w:tcW w:w="8471" w:type="dxa"/>
            <w:gridSpan w:val="14"/>
            <w:tcBorders>
              <w:top w:val="single" w:sz="4" w:space="0" w:color="auto"/>
              <w:left w:val="single" w:sz="4" w:space="0" w:color="auto"/>
              <w:right w:val="single" w:sz="4" w:space="0" w:color="auto"/>
            </w:tcBorders>
          </w:tcPr>
          <w:p w:rsidR="007E42F4" w:rsidRDefault="007E42F4" w:rsidP="007C5924">
            <w:pPr>
              <w:widowControl/>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单位确定情况是否属实</w:t>
            </w:r>
          </w:p>
          <w:p w:rsidR="007E42F4" w:rsidRPr="0041738F" w:rsidRDefault="007E42F4" w:rsidP="007E42F4">
            <w:pPr>
              <w:widowControl/>
              <w:ind w:firstLineChars="2500" w:firstLine="31680"/>
              <w:rPr>
                <w:rFonts w:ascii="仿宋_GB2312" w:eastAsia="仿宋_GB2312" w:hAnsi="宋体" w:cs="宋体"/>
                <w:color w:val="000000"/>
                <w:kern w:val="0"/>
                <w:sz w:val="24"/>
              </w:rPr>
            </w:pPr>
            <w:r w:rsidRPr="0041738F">
              <w:rPr>
                <w:rFonts w:ascii="仿宋_GB2312" w:eastAsia="仿宋_GB2312" w:hAnsi="宋体" w:cs="宋体"/>
                <w:color w:val="000000"/>
                <w:kern w:val="0"/>
                <w:sz w:val="24"/>
              </w:rPr>
              <w:t xml:space="preserve">  </w:t>
            </w:r>
            <w:r w:rsidRPr="0041738F">
              <w:rPr>
                <w:rFonts w:ascii="仿宋_GB2312" w:eastAsia="仿宋_GB2312" w:hAnsi="宋体" w:cs="宋体" w:hint="eastAsia"/>
                <w:color w:val="000000"/>
                <w:kern w:val="0"/>
                <w:sz w:val="24"/>
              </w:rPr>
              <w:t>年</w:t>
            </w:r>
            <w:r w:rsidRPr="0041738F">
              <w:rPr>
                <w:rFonts w:ascii="仿宋_GB2312" w:eastAsia="仿宋_GB2312" w:hAnsi="宋体" w:cs="宋体"/>
                <w:color w:val="000000"/>
                <w:kern w:val="0"/>
                <w:sz w:val="24"/>
              </w:rPr>
              <w:t xml:space="preserve">   </w:t>
            </w:r>
            <w:r w:rsidRPr="0041738F">
              <w:rPr>
                <w:rFonts w:ascii="仿宋_GB2312" w:eastAsia="仿宋_GB2312" w:hAnsi="宋体" w:cs="宋体" w:hint="eastAsia"/>
                <w:color w:val="000000"/>
                <w:kern w:val="0"/>
                <w:sz w:val="24"/>
              </w:rPr>
              <w:t>月</w:t>
            </w:r>
            <w:r w:rsidRPr="0041738F">
              <w:rPr>
                <w:rFonts w:ascii="仿宋_GB2312" w:eastAsia="仿宋_GB2312" w:hAnsi="宋体" w:cs="宋体"/>
                <w:color w:val="000000"/>
                <w:kern w:val="0"/>
                <w:sz w:val="24"/>
              </w:rPr>
              <w:t xml:space="preserve">    </w:t>
            </w:r>
            <w:r w:rsidRPr="0041738F">
              <w:rPr>
                <w:rFonts w:ascii="仿宋_GB2312" w:eastAsia="仿宋_GB2312" w:hAnsi="宋体" w:cs="宋体" w:hint="eastAsia"/>
                <w:color w:val="000000"/>
                <w:kern w:val="0"/>
                <w:sz w:val="24"/>
              </w:rPr>
              <w:t>日</w:t>
            </w:r>
          </w:p>
        </w:tc>
      </w:tr>
      <w:tr w:rsidR="007E42F4" w:rsidRPr="0041738F" w:rsidTr="00CB570B">
        <w:trPr>
          <w:trHeight w:val="1495"/>
          <w:jc w:val="center"/>
        </w:trPr>
        <w:tc>
          <w:tcPr>
            <w:tcW w:w="928" w:type="dxa"/>
            <w:tcBorders>
              <w:top w:val="single" w:sz="4" w:space="0" w:color="auto"/>
              <w:left w:val="single" w:sz="4" w:space="0" w:color="auto"/>
              <w:bottom w:val="single" w:sz="4" w:space="0" w:color="auto"/>
              <w:right w:val="single" w:sz="4" w:space="0" w:color="auto"/>
            </w:tcBorders>
            <w:vAlign w:val="center"/>
          </w:tcPr>
          <w:p w:rsidR="007E42F4" w:rsidRPr="0041738F" w:rsidRDefault="007E42F4" w:rsidP="00CB570B">
            <w:pPr>
              <w:widowControl/>
              <w:spacing w:line="300" w:lineRule="exac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省社</w:t>
            </w:r>
          </w:p>
          <w:p w:rsidR="007E42F4" w:rsidRPr="0041738F" w:rsidRDefault="007E42F4" w:rsidP="00CB570B">
            <w:pPr>
              <w:widowControl/>
              <w:spacing w:line="300" w:lineRule="exac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保局</w:t>
            </w:r>
          </w:p>
          <w:p w:rsidR="007E42F4" w:rsidRPr="0041738F" w:rsidRDefault="007E42F4" w:rsidP="00CB570B">
            <w:pPr>
              <w:widowControl/>
              <w:spacing w:line="300" w:lineRule="exac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医疗</w:t>
            </w:r>
          </w:p>
          <w:p w:rsidR="007E42F4" w:rsidRPr="0041738F" w:rsidRDefault="007E42F4" w:rsidP="00CB570B">
            <w:pPr>
              <w:widowControl/>
              <w:spacing w:line="300" w:lineRule="exac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保险</w:t>
            </w:r>
          </w:p>
          <w:p w:rsidR="007E42F4" w:rsidRPr="0041738F" w:rsidRDefault="007E42F4" w:rsidP="00CB570B">
            <w:pPr>
              <w:widowControl/>
              <w:spacing w:line="300" w:lineRule="exac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统筹</w:t>
            </w:r>
          </w:p>
          <w:p w:rsidR="007E42F4" w:rsidRPr="0041738F" w:rsidRDefault="007E42F4" w:rsidP="00CB570B">
            <w:pPr>
              <w:spacing w:line="300" w:lineRule="exac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处意</w:t>
            </w:r>
          </w:p>
          <w:p w:rsidR="007E42F4" w:rsidRPr="0041738F" w:rsidRDefault="007E42F4" w:rsidP="00CB570B">
            <w:pPr>
              <w:spacing w:line="300" w:lineRule="exac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见</w:t>
            </w:r>
          </w:p>
        </w:tc>
        <w:tc>
          <w:tcPr>
            <w:tcW w:w="2867" w:type="dxa"/>
            <w:gridSpan w:val="7"/>
            <w:tcBorders>
              <w:top w:val="single" w:sz="4" w:space="0" w:color="auto"/>
              <w:left w:val="single" w:sz="4" w:space="0" w:color="auto"/>
              <w:bottom w:val="single" w:sz="4" w:space="0" w:color="auto"/>
              <w:right w:val="single" w:sz="4" w:space="0" w:color="auto"/>
            </w:tcBorders>
            <w:vAlign w:val="center"/>
          </w:tcPr>
          <w:p w:rsidR="007E42F4" w:rsidRPr="0041738F" w:rsidRDefault="007E42F4" w:rsidP="00CB570B">
            <w:pPr>
              <w:widowControl/>
              <w:spacing w:line="300" w:lineRule="exac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经办人</w:t>
            </w:r>
            <w:r w:rsidRPr="0041738F">
              <w:rPr>
                <w:rFonts w:ascii="仿宋_GB2312" w:eastAsia="仿宋_GB2312" w:hAnsi="宋体" w:cs="宋体"/>
                <w:color w:val="000000"/>
                <w:kern w:val="0"/>
                <w:sz w:val="24"/>
              </w:rPr>
              <w:t>:</w:t>
            </w:r>
            <w:r w:rsidRPr="0041738F">
              <w:rPr>
                <w:rFonts w:ascii="仿宋_GB2312" w:eastAsia="仿宋_GB2312" w:hAnsi="宋体" w:cs="宋体" w:hint="eastAsia"/>
                <w:color w:val="000000"/>
                <w:kern w:val="0"/>
                <w:sz w:val="24"/>
              </w:rPr>
              <w:t xml:space="preserve">　</w:t>
            </w:r>
          </w:p>
          <w:p w:rsidR="007E42F4" w:rsidRPr="0041738F" w:rsidRDefault="007E42F4" w:rsidP="00CB570B">
            <w:pPr>
              <w:widowControl/>
              <w:spacing w:line="300" w:lineRule="exact"/>
              <w:jc w:val="center"/>
              <w:rPr>
                <w:rFonts w:ascii="仿宋_GB2312" w:eastAsia="仿宋_GB2312" w:hAnsi="宋体" w:cs="宋体"/>
                <w:color w:val="000000"/>
                <w:kern w:val="0"/>
                <w:sz w:val="24"/>
              </w:rPr>
            </w:pPr>
          </w:p>
          <w:p w:rsidR="007E42F4" w:rsidRPr="0041738F" w:rsidRDefault="007E42F4" w:rsidP="00CB570B">
            <w:pPr>
              <w:widowControl/>
              <w:spacing w:line="300" w:lineRule="exact"/>
              <w:jc w:val="center"/>
              <w:rPr>
                <w:rFonts w:ascii="仿宋_GB2312" w:eastAsia="仿宋_GB2312" w:hAnsi="宋体" w:cs="宋体"/>
                <w:color w:val="000000"/>
                <w:kern w:val="0"/>
                <w:sz w:val="24"/>
              </w:rPr>
            </w:pPr>
          </w:p>
          <w:p w:rsidR="007E42F4" w:rsidRPr="0041738F" w:rsidRDefault="007E42F4" w:rsidP="00CB570B">
            <w:pPr>
              <w:widowControl/>
              <w:spacing w:line="300" w:lineRule="exact"/>
              <w:jc w:val="center"/>
              <w:rPr>
                <w:rFonts w:ascii="仿宋_GB2312" w:eastAsia="仿宋_GB2312" w:hAnsi="宋体" w:cs="宋体"/>
                <w:color w:val="000000"/>
                <w:kern w:val="0"/>
                <w:sz w:val="24"/>
              </w:rPr>
            </w:pPr>
          </w:p>
          <w:p w:rsidR="007E42F4" w:rsidRPr="0041738F" w:rsidRDefault="007E42F4" w:rsidP="00CB570B">
            <w:pPr>
              <w:widowControl/>
              <w:spacing w:line="300" w:lineRule="exact"/>
              <w:jc w:val="center"/>
              <w:rPr>
                <w:rFonts w:ascii="仿宋_GB2312" w:eastAsia="仿宋_GB2312" w:hAnsi="宋体" w:cs="宋体"/>
                <w:color w:val="000000"/>
                <w:kern w:val="0"/>
                <w:sz w:val="24"/>
              </w:rPr>
            </w:pPr>
          </w:p>
          <w:p w:rsidR="007E42F4" w:rsidRPr="0041738F" w:rsidRDefault="007E42F4" w:rsidP="00CB570B">
            <w:pPr>
              <w:spacing w:line="300" w:lineRule="exact"/>
              <w:jc w:val="center"/>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 xml:space="preserve">　　　</w:t>
            </w:r>
            <w:r w:rsidRPr="0041738F">
              <w:rPr>
                <w:rFonts w:ascii="仿宋_GB2312" w:eastAsia="仿宋_GB2312" w:hAnsi="宋体" w:cs="宋体"/>
                <w:color w:val="000000"/>
                <w:kern w:val="0"/>
                <w:sz w:val="24"/>
              </w:rPr>
              <w:t xml:space="preserve">  </w:t>
            </w:r>
            <w:r w:rsidRPr="0041738F">
              <w:rPr>
                <w:rFonts w:ascii="仿宋_GB2312" w:eastAsia="仿宋_GB2312" w:hAnsi="宋体" w:cs="宋体" w:hint="eastAsia"/>
                <w:color w:val="000000"/>
                <w:kern w:val="0"/>
                <w:sz w:val="24"/>
              </w:rPr>
              <w:t>年</w:t>
            </w:r>
            <w:r w:rsidRPr="0041738F">
              <w:rPr>
                <w:rFonts w:ascii="仿宋_GB2312" w:eastAsia="仿宋_GB2312" w:hAnsi="宋体" w:cs="宋体"/>
                <w:color w:val="000000"/>
                <w:kern w:val="0"/>
                <w:sz w:val="24"/>
              </w:rPr>
              <w:t xml:space="preserve"> </w:t>
            </w:r>
            <w:r w:rsidRPr="0041738F">
              <w:rPr>
                <w:rFonts w:ascii="仿宋_GB2312" w:eastAsia="仿宋_GB2312" w:hAnsi="宋体" w:cs="宋体" w:hint="eastAsia"/>
                <w:color w:val="000000"/>
                <w:kern w:val="0"/>
                <w:sz w:val="24"/>
              </w:rPr>
              <w:t>月</w:t>
            </w:r>
            <w:r w:rsidRPr="0041738F">
              <w:rPr>
                <w:rFonts w:ascii="仿宋_GB2312" w:eastAsia="仿宋_GB2312" w:hAnsi="宋体" w:cs="宋体"/>
                <w:color w:val="000000"/>
                <w:kern w:val="0"/>
                <w:sz w:val="24"/>
              </w:rPr>
              <w:t xml:space="preserve"> </w:t>
            </w:r>
            <w:r w:rsidRPr="0041738F">
              <w:rPr>
                <w:rFonts w:ascii="仿宋_GB2312" w:eastAsia="仿宋_GB2312" w:hAnsi="宋体" w:cs="宋体" w:hint="eastAsia"/>
                <w:color w:val="000000"/>
                <w:kern w:val="0"/>
                <w:sz w:val="24"/>
              </w:rPr>
              <w:t>日</w:t>
            </w:r>
          </w:p>
        </w:tc>
        <w:tc>
          <w:tcPr>
            <w:tcW w:w="4676" w:type="dxa"/>
            <w:gridSpan w:val="6"/>
            <w:tcBorders>
              <w:top w:val="single" w:sz="4" w:space="0" w:color="auto"/>
              <w:left w:val="single" w:sz="4" w:space="0" w:color="auto"/>
              <w:bottom w:val="single" w:sz="4" w:space="0" w:color="auto"/>
              <w:right w:val="single" w:sz="4" w:space="0" w:color="auto"/>
            </w:tcBorders>
            <w:vAlign w:val="center"/>
          </w:tcPr>
          <w:p w:rsidR="007E42F4" w:rsidRPr="0041738F" w:rsidRDefault="007E42F4" w:rsidP="00CB570B">
            <w:pPr>
              <w:spacing w:line="300" w:lineRule="exac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负责人</w:t>
            </w:r>
            <w:r w:rsidRPr="0041738F">
              <w:rPr>
                <w:rFonts w:ascii="仿宋_GB2312" w:eastAsia="仿宋_GB2312" w:hAnsi="宋体" w:cs="宋体"/>
                <w:color w:val="000000"/>
                <w:kern w:val="0"/>
                <w:sz w:val="24"/>
              </w:rPr>
              <w:t>:</w:t>
            </w:r>
            <w:r w:rsidRPr="0041738F">
              <w:rPr>
                <w:rFonts w:ascii="仿宋_GB2312" w:eastAsia="仿宋_GB2312" w:hAnsi="宋体" w:cs="宋体" w:hint="eastAsia"/>
                <w:color w:val="000000"/>
                <w:kern w:val="0"/>
                <w:sz w:val="24"/>
              </w:rPr>
              <w:t xml:space="preserve">　　　　　　　　　</w:t>
            </w:r>
          </w:p>
          <w:p w:rsidR="007E42F4" w:rsidRPr="0041738F" w:rsidRDefault="007E42F4" w:rsidP="00CB570B">
            <w:pPr>
              <w:spacing w:line="300" w:lineRule="exact"/>
              <w:jc w:val="center"/>
              <w:rPr>
                <w:rFonts w:ascii="仿宋_GB2312" w:eastAsia="仿宋_GB2312" w:hAnsi="宋体" w:cs="宋体"/>
                <w:color w:val="000000"/>
                <w:kern w:val="0"/>
                <w:sz w:val="24"/>
              </w:rPr>
            </w:pPr>
          </w:p>
          <w:p w:rsidR="007E42F4" w:rsidRPr="0041738F" w:rsidRDefault="007E42F4" w:rsidP="00CB570B">
            <w:pPr>
              <w:spacing w:line="300" w:lineRule="exact"/>
              <w:jc w:val="center"/>
              <w:rPr>
                <w:rFonts w:ascii="仿宋_GB2312" w:eastAsia="仿宋_GB2312" w:hAnsi="宋体" w:cs="宋体"/>
                <w:color w:val="000000"/>
                <w:kern w:val="0"/>
                <w:sz w:val="24"/>
              </w:rPr>
            </w:pPr>
          </w:p>
          <w:p w:rsidR="007E42F4" w:rsidRPr="0041738F" w:rsidRDefault="007E42F4" w:rsidP="00CB570B">
            <w:pPr>
              <w:spacing w:line="300" w:lineRule="exact"/>
              <w:jc w:val="center"/>
              <w:rPr>
                <w:rFonts w:ascii="仿宋_GB2312" w:eastAsia="仿宋_GB2312" w:hAnsi="宋体" w:cs="宋体"/>
                <w:color w:val="000000"/>
                <w:kern w:val="0"/>
                <w:sz w:val="24"/>
              </w:rPr>
            </w:pPr>
          </w:p>
          <w:p w:rsidR="007E42F4" w:rsidRPr="0041738F" w:rsidRDefault="007E42F4" w:rsidP="00CB570B">
            <w:pPr>
              <w:spacing w:line="300" w:lineRule="exact"/>
              <w:jc w:val="center"/>
              <w:rPr>
                <w:rFonts w:ascii="仿宋_GB2312" w:eastAsia="仿宋_GB2312" w:hAnsi="宋体" w:cs="宋体"/>
                <w:color w:val="000000"/>
                <w:kern w:val="0"/>
                <w:sz w:val="24"/>
              </w:rPr>
            </w:pPr>
          </w:p>
          <w:p w:rsidR="007E42F4" w:rsidRPr="0041738F" w:rsidRDefault="007E42F4" w:rsidP="00CB570B">
            <w:pPr>
              <w:spacing w:line="300" w:lineRule="exact"/>
              <w:jc w:val="center"/>
              <w:rPr>
                <w:rFonts w:ascii="仿宋_GB2312" w:eastAsia="仿宋_GB2312" w:hAnsi="宋体" w:cs="宋体"/>
                <w:color w:val="000000"/>
                <w:kern w:val="0"/>
                <w:sz w:val="24"/>
              </w:rPr>
            </w:pPr>
            <w:r w:rsidRPr="0041738F">
              <w:rPr>
                <w:rFonts w:ascii="仿宋_GB2312" w:eastAsia="仿宋_GB2312" w:hAnsi="宋体" w:cs="宋体"/>
                <w:color w:val="000000"/>
                <w:kern w:val="0"/>
                <w:sz w:val="24"/>
              </w:rPr>
              <w:t xml:space="preserve">                      </w:t>
            </w:r>
            <w:r w:rsidRPr="0041738F">
              <w:rPr>
                <w:rFonts w:ascii="仿宋_GB2312" w:eastAsia="仿宋_GB2312" w:hAnsi="宋体" w:cs="宋体" w:hint="eastAsia"/>
                <w:color w:val="000000"/>
                <w:kern w:val="0"/>
                <w:sz w:val="24"/>
              </w:rPr>
              <w:t>年</w:t>
            </w:r>
            <w:r w:rsidRPr="0041738F">
              <w:rPr>
                <w:rFonts w:ascii="仿宋_GB2312" w:eastAsia="仿宋_GB2312" w:hAnsi="宋体" w:cs="宋体"/>
                <w:color w:val="000000"/>
                <w:kern w:val="0"/>
                <w:sz w:val="24"/>
              </w:rPr>
              <w:t xml:space="preserve">   </w:t>
            </w:r>
            <w:r w:rsidRPr="0041738F">
              <w:rPr>
                <w:rFonts w:ascii="仿宋_GB2312" w:eastAsia="仿宋_GB2312" w:hAnsi="宋体" w:cs="宋体" w:hint="eastAsia"/>
                <w:color w:val="000000"/>
                <w:kern w:val="0"/>
                <w:sz w:val="24"/>
              </w:rPr>
              <w:t>月</w:t>
            </w:r>
            <w:r w:rsidRPr="0041738F">
              <w:rPr>
                <w:rFonts w:ascii="仿宋_GB2312" w:eastAsia="仿宋_GB2312" w:hAnsi="宋体" w:cs="宋体"/>
                <w:color w:val="000000"/>
                <w:kern w:val="0"/>
                <w:sz w:val="24"/>
              </w:rPr>
              <w:t xml:space="preserve">   </w:t>
            </w:r>
            <w:r w:rsidRPr="0041738F">
              <w:rPr>
                <w:rFonts w:ascii="仿宋_GB2312" w:eastAsia="仿宋_GB2312" w:hAnsi="宋体" w:cs="宋体" w:hint="eastAsia"/>
                <w:color w:val="000000"/>
                <w:kern w:val="0"/>
                <w:sz w:val="24"/>
              </w:rPr>
              <w:t>日</w:t>
            </w:r>
          </w:p>
        </w:tc>
      </w:tr>
      <w:tr w:rsidR="007E42F4" w:rsidRPr="0041738F" w:rsidTr="00CB570B">
        <w:trPr>
          <w:trHeight w:hRule="exact" w:val="1256"/>
          <w:jc w:val="center"/>
        </w:trPr>
        <w:tc>
          <w:tcPr>
            <w:tcW w:w="8471" w:type="dxa"/>
            <w:gridSpan w:val="14"/>
            <w:tcBorders>
              <w:top w:val="single" w:sz="4" w:space="0" w:color="auto"/>
            </w:tcBorders>
          </w:tcPr>
          <w:p w:rsidR="007E42F4" w:rsidRPr="0041738F" w:rsidRDefault="007E42F4" w:rsidP="007E42F4">
            <w:pPr>
              <w:widowControl/>
              <w:spacing w:line="300" w:lineRule="exact"/>
              <w:ind w:left="31680" w:hangingChars="50" w:firstLine="31680"/>
              <w:jc w:val="lef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4"/>
              </w:rPr>
              <w:t>注</w:t>
            </w:r>
            <w:r w:rsidRPr="0041738F">
              <w:rPr>
                <w:rFonts w:ascii="仿宋_GB2312" w:eastAsia="仿宋_GB2312" w:hAnsi="宋体" w:cs="宋体"/>
                <w:color w:val="000000"/>
                <w:kern w:val="0"/>
                <w:sz w:val="24"/>
              </w:rPr>
              <w:t xml:space="preserve">: </w:t>
            </w:r>
          </w:p>
          <w:p w:rsidR="007E42F4" w:rsidRDefault="007E42F4" w:rsidP="007E42F4">
            <w:pPr>
              <w:widowControl/>
              <w:spacing w:line="300" w:lineRule="exact"/>
              <w:ind w:firstLineChars="200" w:firstLine="31680"/>
              <w:jc w:val="left"/>
              <w:rPr>
                <w:rFonts w:ascii="仿宋_GB2312" w:eastAsia="仿宋_GB2312" w:hAnsi="宋体" w:cs="宋体"/>
                <w:color w:val="000000"/>
                <w:kern w:val="0"/>
                <w:sz w:val="24"/>
              </w:rPr>
            </w:pPr>
            <w:r w:rsidRPr="0041738F">
              <w:rPr>
                <w:rFonts w:ascii="仿宋_GB2312" w:eastAsia="仿宋_GB2312" w:hAnsi="宋体" w:cs="宋体"/>
                <w:color w:val="000000"/>
                <w:kern w:val="0"/>
                <w:sz w:val="24"/>
              </w:rPr>
              <w:t>1.</w:t>
            </w:r>
            <w:r w:rsidRPr="0041738F">
              <w:rPr>
                <w:rFonts w:ascii="仿宋_GB2312" w:eastAsia="仿宋_GB2312" w:hAnsi="宋体" w:cs="宋体" w:hint="eastAsia"/>
                <w:color w:val="000000"/>
                <w:kern w:val="0"/>
                <w:sz w:val="24"/>
              </w:rPr>
              <w:t>本表只做参保人员</w:t>
            </w:r>
            <w:r>
              <w:rPr>
                <w:rFonts w:ascii="仿宋_GB2312" w:eastAsia="仿宋_GB2312" w:hAnsi="宋体" w:cs="宋体" w:hint="eastAsia"/>
                <w:color w:val="000000"/>
                <w:kern w:val="0"/>
                <w:sz w:val="24"/>
              </w:rPr>
              <w:t>无卡期间费用报销审批用</w:t>
            </w:r>
          </w:p>
          <w:p w:rsidR="007E42F4" w:rsidRPr="00371226" w:rsidRDefault="007E42F4" w:rsidP="007E42F4">
            <w:pPr>
              <w:spacing w:line="520" w:lineRule="exact"/>
              <w:ind w:firstLineChars="200" w:firstLine="31680"/>
              <w:rPr>
                <w:rFonts w:ascii="仿宋_GB2312" w:eastAsia="仿宋_GB2312" w:hAnsi="文星标宋" w:cs="宋体"/>
                <w:bCs/>
                <w:color w:val="000000"/>
                <w:kern w:val="0"/>
                <w:sz w:val="24"/>
              </w:rPr>
            </w:pPr>
            <w:r>
              <w:rPr>
                <w:rFonts w:ascii="仿宋_GB2312" w:eastAsia="仿宋_GB2312" w:hAnsi="宋体" w:cs="宋体"/>
                <w:color w:val="000000"/>
                <w:kern w:val="0"/>
                <w:sz w:val="24"/>
              </w:rPr>
              <w:t>2</w:t>
            </w:r>
            <w:r>
              <w:rPr>
                <w:rFonts w:ascii="仿宋_GB2312" w:eastAsia="仿宋_GB2312" w:hAnsi="宋体" w:cs="宋体" w:hint="eastAsia"/>
                <w:color w:val="000000"/>
                <w:kern w:val="0"/>
                <w:sz w:val="24"/>
              </w:rPr>
              <w:t>、报销时与急诊报销一样后面附两张</w:t>
            </w:r>
            <w:r>
              <w:rPr>
                <w:rFonts w:ascii="仿宋_GB2312" w:eastAsia="仿宋_GB2312" w:hAnsi="文星标宋" w:cs="宋体" w:hint="eastAsia"/>
                <w:bCs/>
                <w:color w:val="000000"/>
                <w:kern w:val="0"/>
                <w:sz w:val="24"/>
              </w:rPr>
              <w:t>零星结算申请表</w:t>
            </w:r>
          </w:p>
        </w:tc>
      </w:tr>
    </w:tbl>
    <w:p w:rsidR="007E42F4" w:rsidRDefault="007E42F4" w:rsidP="007C5924">
      <w:pPr>
        <w:spacing w:line="580" w:lineRule="exact"/>
        <w:jc w:val="left"/>
        <w:rPr>
          <w:rFonts w:ascii="仿宋_GB2312" w:eastAsia="仿宋_GB2312" w:hAnsi="??" w:cs="宋体"/>
          <w:kern w:val="0"/>
          <w:sz w:val="30"/>
          <w:szCs w:val="30"/>
        </w:rPr>
      </w:pPr>
      <w:r>
        <w:rPr>
          <w:rFonts w:ascii="仿宋_GB2312" w:eastAsia="仿宋_GB2312" w:hAnsi="??" w:cs="宋体" w:hint="eastAsia"/>
          <w:kern w:val="0"/>
          <w:sz w:val="30"/>
          <w:szCs w:val="30"/>
        </w:rPr>
        <w:t>附件三</w:t>
      </w:r>
    </w:p>
    <w:p w:rsidR="007E42F4" w:rsidRPr="0065250E" w:rsidRDefault="007E42F4" w:rsidP="007C5924">
      <w:pPr>
        <w:spacing w:line="520" w:lineRule="exact"/>
        <w:jc w:val="center"/>
        <w:rPr>
          <w:rFonts w:ascii="方正小标宋简体" w:eastAsia="方正小标宋简体" w:hAnsi="文星标宋" w:cs="宋体"/>
          <w:bCs/>
          <w:color w:val="000000"/>
          <w:kern w:val="0"/>
          <w:sz w:val="36"/>
          <w:szCs w:val="36"/>
        </w:rPr>
      </w:pPr>
      <w:r w:rsidRPr="0065250E">
        <w:rPr>
          <w:rFonts w:ascii="方正小标宋简体" w:eastAsia="方正小标宋简体" w:hAnsi="文星标宋" w:cs="宋体" w:hint="eastAsia"/>
          <w:bCs/>
          <w:color w:val="000000"/>
          <w:kern w:val="0"/>
          <w:sz w:val="36"/>
          <w:szCs w:val="36"/>
        </w:rPr>
        <w:t>省直管单位医疗保险参保人员医疗费用</w:t>
      </w:r>
    </w:p>
    <w:p w:rsidR="007E42F4" w:rsidRPr="0065250E" w:rsidRDefault="007E42F4" w:rsidP="007C5924">
      <w:pPr>
        <w:spacing w:line="520" w:lineRule="exact"/>
        <w:jc w:val="center"/>
        <w:rPr>
          <w:rFonts w:ascii="方正小标宋简体" w:eastAsia="方正小标宋简体" w:hAnsi="文星标宋"/>
          <w:color w:val="000000"/>
          <w:sz w:val="36"/>
          <w:szCs w:val="36"/>
        </w:rPr>
      </w:pPr>
      <w:r w:rsidRPr="0065250E">
        <w:rPr>
          <w:rFonts w:ascii="方正小标宋简体" w:eastAsia="方正小标宋简体" w:hAnsi="文星标宋" w:cs="宋体" w:hint="eastAsia"/>
          <w:bCs/>
          <w:color w:val="000000"/>
          <w:kern w:val="0"/>
          <w:sz w:val="36"/>
          <w:szCs w:val="36"/>
        </w:rPr>
        <w:t>零星结算申请表（驻济）</w:t>
      </w:r>
    </w:p>
    <w:p w:rsidR="007E42F4" w:rsidRPr="0041738F" w:rsidRDefault="007E42F4" w:rsidP="007C5924">
      <w:pPr>
        <w:rPr>
          <w:rFonts w:ascii="仿宋_GB2312" w:hAnsi="宋体"/>
          <w:color w:val="000000"/>
          <w:szCs w:val="21"/>
        </w:rPr>
      </w:pPr>
    </w:p>
    <w:p w:rsidR="007E42F4" w:rsidRPr="00D36295" w:rsidRDefault="007E42F4" w:rsidP="007C5924">
      <w:pPr>
        <w:rPr>
          <w:rFonts w:ascii="仿宋_GB2312" w:eastAsia="仿宋_GB2312" w:hAnsi="宋体" w:cs="宋体"/>
          <w:b/>
          <w:color w:val="000000"/>
          <w:kern w:val="0"/>
          <w:sz w:val="30"/>
          <w:szCs w:val="30"/>
        </w:rPr>
      </w:pPr>
      <w:r w:rsidRPr="00D36295">
        <w:rPr>
          <w:rFonts w:ascii="仿宋_GB2312" w:eastAsia="仿宋_GB2312" w:hAnsi="宋体" w:cs="宋体" w:hint="eastAsia"/>
          <w:b/>
          <w:color w:val="000000"/>
          <w:kern w:val="0"/>
          <w:sz w:val="30"/>
          <w:szCs w:val="30"/>
        </w:rPr>
        <w:t>□非定点医疗机构急诊</w:t>
      </w:r>
      <w:r w:rsidRPr="00D36295">
        <w:rPr>
          <w:rFonts w:ascii="仿宋_GB2312" w:eastAsia="仿宋_GB2312" w:hAnsi="宋体" w:cs="宋体"/>
          <w:b/>
          <w:color w:val="000000"/>
          <w:kern w:val="0"/>
          <w:sz w:val="30"/>
          <w:szCs w:val="30"/>
        </w:rPr>
        <w:t xml:space="preserve">    </w:t>
      </w:r>
      <w:r w:rsidRPr="00D36295">
        <w:rPr>
          <w:rFonts w:ascii="仿宋_GB2312" w:eastAsia="仿宋_GB2312" w:hAnsi="宋体" w:cs="宋体" w:hint="eastAsia"/>
          <w:b/>
          <w:color w:val="000000"/>
          <w:kern w:val="0"/>
          <w:sz w:val="30"/>
          <w:szCs w:val="30"/>
        </w:rPr>
        <w:t>□非定点医疗机构住院</w:t>
      </w:r>
      <w:r w:rsidRPr="00D36295">
        <w:rPr>
          <w:rFonts w:ascii="仿宋_GB2312" w:eastAsia="仿宋_GB2312" w:hAnsi="宋体" w:cs="宋体"/>
          <w:b/>
          <w:color w:val="000000"/>
          <w:kern w:val="0"/>
          <w:sz w:val="30"/>
          <w:szCs w:val="30"/>
        </w:rPr>
        <w:t xml:space="preserve">    </w:t>
      </w:r>
    </w:p>
    <w:p w:rsidR="007E42F4" w:rsidRPr="00D36295" w:rsidRDefault="007E42F4" w:rsidP="007C5924">
      <w:pPr>
        <w:rPr>
          <w:rFonts w:ascii="仿宋_GB2312" w:eastAsia="仿宋_GB2312" w:hAnsi="宋体" w:cs="宋体"/>
          <w:b/>
          <w:color w:val="000000"/>
          <w:kern w:val="0"/>
          <w:sz w:val="30"/>
          <w:szCs w:val="30"/>
        </w:rPr>
      </w:pPr>
      <w:r w:rsidRPr="00D36295">
        <w:rPr>
          <w:rFonts w:ascii="仿宋_GB2312" w:eastAsia="仿宋_GB2312" w:hAnsi="宋体" w:cs="宋体" w:hint="eastAsia"/>
          <w:b/>
          <w:color w:val="000000"/>
          <w:kern w:val="0"/>
          <w:sz w:val="30"/>
          <w:szCs w:val="30"/>
        </w:rPr>
        <w:t>□异地急诊</w:t>
      </w:r>
      <w:r w:rsidRPr="00D36295">
        <w:rPr>
          <w:rFonts w:ascii="仿宋_GB2312" w:eastAsia="仿宋_GB2312" w:hAnsi="宋体" w:cs="宋体"/>
          <w:b/>
          <w:color w:val="000000"/>
          <w:kern w:val="0"/>
          <w:sz w:val="30"/>
          <w:szCs w:val="30"/>
        </w:rPr>
        <w:t>(</w:t>
      </w:r>
      <w:r w:rsidRPr="00D36295">
        <w:rPr>
          <w:rFonts w:ascii="仿宋_GB2312" w:eastAsia="仿宋_GB2312" w:hAnsi="宋体" w:cs="宋体" w:hint="eastAsia"/>
          <w:b/>
          <w:color w:val="000000"/>
          <w:kern w:val="0"/>
          <w:sz w:val="30"/>
          <w:szCs w:val="30"/>
        </w:rPr>
        <w:t>出差或准假外出等</w:t>
      </w:r>
      <w:r w:rsidRPr="00D36295">
        <w:rPr>
          <w:rFonts w:ascii="仿宋_GB2312" w:eastAsia="仿宋_GB2312" w:hAnsi="宋体" w:cs="宋体"/>
          <w:b/>
          <w:color w:val="000000"/>
          <w:kern w:val="0"/>
          <w:sz w:val="30"/>
          <w:szCs w:val="30"/>
        </w:rPr>
        <w:t xml:space="preserve">) </w:t>
      </w:r>
      <w:r w:rsidRPr="00D36295">
        <w:rPr>
          <w:rFonts w:ascii="仿宋_GB2312" w:eastAsia="仿宋_GB2312" w:hAnsi="宋体" w:cs="宋体" w:hint="eastAsia"/>
          <w:b/>
          <w:color w:val="000000"/>
          <w:kern w:val="0"/>
          <w:sz w:val="30"/>
          <w:szCs w:val="30"/>
        </w:rPr>
        <w:t>□转诊转院</w:t>
      </w:r>
    </w:p>
    <w:p w:rsidR="007E42F4" w:rsidRPr="0041738F" w:rsidRDefault="007E42F4" w:rsidP="007C5924">
      <w:pPr>
        <w:rPr>
          <w:rFonts w:ascii="仿宋_GB2312" w:eastAsia="仿宋_GB2312" w:hAnsi="宋体" w:cs="宋体"/>
          <w:color w:val="000000"/>
          <w:kern w:val="0"/>
          <w:sz w:val="32"/>
          <w:szCs w:val="32"/>
        </w:rPr>
      </w:pPr>
      <w:r w:rsidRPr="00D36295">
        <w:rPr>
          <w:rFonts w:ascii="仿宋_GB2312" w:eastAsia="仿宋_GB2312" w:hAnsi="宋体" w:cs="宋体" w:hint="eastAsia"/>
          <w:b/>
          <w:color w:val="000000"/>
          <w:kern w:val="0"/>
          <w:sz w:val="32"/>
          <w:szCs w:val="32"/>
        </w:rPr>
        <w:t>单位名称（章）：</w:t>
      </w:r>
      <w:r w:rsidRPr="00D36295">
        <w:rPr>
          <w:rFonts w:ascii="仿宋_GB2312" w:eastAsia="仿宋_GB2312" w:hAnsi="宋体" w:cs="宋体"/>
          <w:b/>
          <w:color w:val="000000"/>
          <w:kern w:val="0"/>
          <w:sz w:val="32"/>
          <w:szCs w:val="32"/>
        </w:rPr>
        <w:t xml:space="preserve">                      </w:t>
      </w:r>
      <w:r w:rsidRPr="00D36295">
        <w:rPr>
          <w:rFonts w:ascii="仿宋_GB2312" w:eastAsia="仿宋_GB2312" w:hAnsi="宋体" w:cs="宋体" w:hint="eastAsia"/>
          <w:b/>
          <w:color w:val="000000"/>
          <w:kern w:val="0"/>
          <w:sz w:val="32"/>
          <w:szCs w:val="32"/>
        </w:rPr>
        <w:t>编号</w:t>
      </w:r>
      <w:r w:rsidRPr="0041738F">
        <w:rPr>
          <w:rFonts w:ascii="仿宋_GB2312" w:eastAsia="仿宋_GB2312" w:hAnsi="宋体" w:cs="宋体" w:hint="eastAsia"/>
          <w:color w:val="000000"/>
          <w:kern w:val="0"/>
          <w:sz w:val="32"/>
          <w:szCs w:val="32"/>
        </w:rPr>
        <w:t>：</w:t>
      </w:r>
      <w:r w:rsidRPr="0041738F">
        <w:rPr>
          <w:rFonts w:ascii="仿宋_GB2312" w:eastAsia="仿宋_GB2312" w:hAnsi="宋体" w:cs="宋体"/>
          <w:color w:val="000000"/>
          <w:kern w:val="0"/>
          <w:sz w:val="32"/>
          <w:szCs w:val="32"/>
        </w:rPr>
        <w:t xml:space="preserve">         </w:t>
      </w:r>
    </w:p>
    <w:tbl>
      <w:tblPr>
        <w:tblW w:w="9371"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8"/>
        <w:gridCol w:w="422"/>
        <w:gridCol w:w="540"/>
        <w:gridCol w:w="360"/>
        <w:gridCol w:w="98"/>
        <w:gridCol w:w="982"/>
        <w:gridCol w:w="868"/>
        <w:gridCol w:w="932"/>
        <w:gridCol w:w="490"/>
        <w:gridCol w:w="61"/>
        <w:gridCol w:w="1609"/>
        <w:gridCol w:w="1811"/>
      </w:tblGrid>
      <w:tr w:rsidR="007E42F4" w:rsidRPr="0041738F" w:rsidTr="003640D2">
        <w:trPr>
          <w:trHeight w:val="758"/>
          <w:jc w:val="center"/>
        </w:trPr>
        <w:tc>
          <w:tcPr>
            <w:tcW w:w="1198" w:type="dxa"/>
            <w:vAlign w:val="center"/>
          </w:tcPr>
          <w:p w:rsidR="007E42F4" w:rsidRPr="003640D2" w:rsidRDefault="007E42F4" w:rsidP="003640D2">
            <w:pPr>
              <w:spacing w:line="440" w:lineRule="exact"/>
              <w:rPr>
                <w:rFonts w:ascii="宋体" w:cs="宋体"/>
                <w:color w:val="000000"/>
                <w:kern w:val="0"/>
                <w:sz w:val="28"/>
                <w:szCs w:val="28"/>
              </w:rPr>
            </w:pPr>
            <w:r w:rsidRPr="003640D2">
              <w:rPr>
                <w:rFonts w:ascii="宋体" w:hAnsi="宋体" w:cs="宋体" w:hint="eastAsia"/>
                <w:color w:val="000000"/>
                <w:kern w:val="0"/>
                <w:sz w:val="28"/>
                <w:szCs w:val="28"/>
              </w:rPr>
              <w:t>姓名</w:t>
            </w:r>
          </w:p>
        </w:tc>
        <w:tc>
          <w:tcPr>
            <w:tcW w:w="1420" w:type="dxa"/>
            <w:gridSpan w:val="4"/>
            <w:vAlign w:val="center"/>
          </w:tcPr>
          <w:p w:rsidR="007E42F4" w:rsidRPr="003640D2" w:rsidRDefault="007E42F4" w:rsidP="003640D2">
            <w:pPr>
              <w:spacing w:line="440" w:lineRule="exact"/>
              <w:ind w:firstLine="640"/>
              <w:jc w:val="center"/>
              <w:rPr>
                <w:rFonts w:ascii="宋体" w:cs="宋体"/>
                <w:color w:val="000000"/>
                <w:kern w:val="0"/>
                <w:sz w:val="28"/>
                <w:szCs w:val="28"/>
              </w:rPr>
            </w:pPr>
          </w:p>
        </w:tc>
        <w:tc>
          <w:tcPr>
            <w:tcW w:w="1850" w:type="dxa"/>
            <w:gridSpan w:val="2"/>
            <w:tcMar>
              <w:left w:w="28" w:type="dxa"/>
              <w:right w:w="28" w:type="dxa"/>
            </w:tcMar>
            <w:vAlign w:val="center"/>
          </w:tcPr>
          <w:p w:rsidR="007E42F4" w:rsidRPr="003640D2" w:rsidRDefault="007E42F4" w:rsidP="003640D2">
            <w:pPr>
              <w:spacing w:line="440" w:lineRule="exact"/>
              <w:ind w:firstLine="640"/>
              <w:jc w:val="center"/>
              <w:rPr>
                <w:rFonts w:ascii="宋体" w:cs="宋体"/>
                <w:color w:val="000000"/>
                <w:kern w:val="0"/>
                <w:sz w:val="28"/>
                <w:szCs w:val="28"/>
              </w:rPr>
            </w:pPr>
            <w:r w:rsidRPr="003640D2">
              <w:rPr>
                <w:rFonts w:ascii="宋体" w:hAnsi="宋体" w:cs="宋体" w:hint="eastAsia"/>
                <w:color w:val="000000"/>
                <w:kern w:val="0"/>
                <w:sz w:val="28"/>
                <w:szCs w:val="28"/>
              </w:rPr>
              <w:t>身份证号</w:t>
            </w:r>
          </w:p>
        </w:tc>
        <w:tc>
          <w:tcPr>
            <w:tcW w:w="1422" w:type="dxa"/>
            <w:gridSpan w:val="2"/>
            <w:vAlign w:val="center"/>
          </w:tcPr>
          <w:p w:rsidR="007E42F4" w:rsidRPr="003640D2" w:rsidRDefault="007E42F4" w:rsidP="003640D2">
            <w:pPr>
              <w:spacing w:line="440" w:lineRule="exact"/>
              <w:ind w:firstLine="640"/>
              <w:jc w:val="center"/>
              <w:rPr>
                <w:rFonts w:ascii="宋体" w:cs="宋体"/>
                <w:color w:val="000000"/>
                <w:kern w:val="0"/>
                <w:sz w:val="28"/>
                <w:szCs w:val="28"/>
              </w:rPr>
            </w:pPr>
          </w:p>
        </w:tc>
        <w:tc>
          <w:tcPr>
            <w:tcW w:w="1670" w:type="dxa"/>
            <w:gridSpan w:val="2"/>
            <w:vAlign w:val="center"/>
          </w:tcPr>
          <w:p w:rsidR="007E42F4" w:rsidRPr="003640D2" w:rsidRDefault="007E42F4" w:rsidP="003640D2">
            <w:pPr>
              <w:spacing w:line="440" w:lineRule="exact"/>
              <w:rPr>
                <w:rFonts w:ascii="宋体" w:cs="宋体"/>
                <w:color w:val="000000"/>
                <w:kern w:val="0"/>
                <w:sz w:val="28"/>
                <w:szCs w:val="28"/>
              </w:rPr>
            </w:pPr>
            <w:r w:rsidRPr="003640D2">
              <w:rPr>
                <w:rFonts w:ascii="宋体" w:hAnsi="宋体" w:cs="宋体" w:hint="eastAsia"/>
                <w:color w:val="000000"/>
                <w:kern w:val="0"/>
                <w:sz w:val="28"/>
                <w:szCs w:val="28"/>
              </w:rPr>
              <w:t>申报时间</w:t>
            </w:r>
          </w:p>
        </w:tc>
        <w:tc>
          <w:tcPr>
            <w:tcW w:w="1811" w:type="dxa"/>
            <w:vAlign w:val="center"/>
          </w:tcPr>
          <w:p w:rsidR="007E42F4" w:rsidRPr="003640D2" w:rsidRDefault="007E42F4" w:rsidP="003640D2">
            <w:pPr>
              <w:spacing w:line="440" w:lineRule="exact"/>
              <w:ind w:firstLine="640"/>
              <w:jc w:val="center"/>
              <w:rPr>
                <w:rFonts w:ascii="宋体" w:cs="宋体"/>
                <w:color w:val="000000"/>
                <w:kern w:val="0"/>
                <w:sz w:val="28"/>
                <w:szCs w:val="28"/>
              </w:rPr>
            </w:pPr>
          </w:p>
        </w:tc>
      </w:tr>
      <w:tr w:rsidR="007E42F4" w:rsidRPr="0041738F" w:rsidTr="003640D2">
        <w:trPr>
          <w:trHeight w:val="1163"/>
          <w:jc w:val="center"/>
        </w:trPr>
        <w:tc>
          <w:tcPr>
            <w:tcW w:w="1198" w:type="dxa"/>
            <w:vAlign w:val="center"/>
          </w:tcPr>
          <w:p w:rsidR="007E42F4" w:rsidRPr="003640D2" w:rsidRDefault="007E42F4" w:rsidP="003640D2">
            <w:pPr>
              <w:spacing w:line="440" w:lineRule="exact"/>
              <w:rPr>
                <w:rFonts w:ascii="宋体" w:cs="宋体"/>
                <w:color w:val="000000"/>
                <w:kern w:val="0"/>
                <w:sz w:val="28"/>
                <w:szCs w:val="28"/>
              </w:rPr>
            </w:pPr>
            <w:r w:rsidRPr="003640D2">
              <w:rPr>
                <w:rFonts w:ascii="宋体" w:hAnsi="宋体" w:cs="宋体" w:hint="eastAsia"/>
                <w:color w:val="000000"/>
                <w:kern w:val="0"/>
                <w:sz w:val="28"/>
                <w:szCs w:val="28"/>
              </w:rPr>
              <w:t>身份</w:t>
            </w:r>
          </w:p>
        </w:tc>
        <w:tc>
          <w:tcPr>
            <w:tcW w:w="8173" w:type="dxa"/>
            <w:gridSpan w:val="11"/>
            <w:vAlign w:val="center"/>
          </w:tcPr>
          <w:p w:rsidR="007E42F4" w:rsidRPr="003640D2" w:rsidRDefault="007E42F4" w:rsidP="003640D2">
            <w:pPr>
              <w:spacing w:line="440" w:lineRule="exact"/>
              <w:ind w:firstLine="560"/>
              <w:rPr>
                <w:rFonts w:ascii="宋体" w:cs="宋体"/>
                <w:color w:val="000000"/>
                <w:kern w:val="0"/>
                <w:sz w:val="28"/>
                <w:szCs w:val="28"/>
              </w:rPr>
            </w:pPr>
            <w:r w:rsidRPr="003640D2">
              <w:rPr>
                <w:rFonts w:ascii="宋体" w:hAnsi="宋体" w:cs="宋体"/>
                <w:color w:val="000000"/>
                <w:kern w:val="0"/>
                <w:sz w:val="28"/>
                <w:szCs w:val="28"/>
              </w:rPr>
              <w:t xml:space="preserve"> </w:t>
            </w:r>
            <w:r w:rsidRPr="003640D2">
              <w:rPr>
                <w:rFonts w:ascii="宋体" w:hAnsi="宋体" w:cs="宋体" w:hint="eastAsia"/>
                <w:color w:val="000000"/>
                <w:kern w:val="0"/>
                <w:sz w:val="28"/>
                <w:szCs w:val="28"/>
              </w:rPr>
              <w:t>□在职</w:t>
            </w:r>
            <w:r w:rsidRPr="003640D2">
              <w:rPr>
                <w:rFonts w:ascii="宋体" w:hAnsi="宋体" w:cs="宋体"/>
                <w:color w:val="000000"/>
                <w:kern w:val="0"/>
                <w:sz w:val="28"/>
                <w:szCs w:val="28"/>
              </w:rPr>
              <w:t xml:space="preserve">      </w:t>
            </w:r>
            <w:r w:rsidRPr="003640D2">
              <w:rPr>
                <w:rFonts w:ascii="宋体" w:hAnsi="宋体" w:cs="宋体" w:hint="eastAsia"/>
                <w:color w:val="000000"/>
                <w:kern w:val="0"/>
                <w:sz w:val="28"/>
                <w:szCs w:val="28"/>
              </w:rPr>
              <w:t>□退休</w:t>
            </w:r>
            <w:r w:rsidRPr="003640D2">
              <w:rPr>
                <w:rFonts w:ascii="宋体" w:hAnsi="宋体" w:cs="宋体"/>
                <w:color w:val="000000"/>
                <w:kern w:val="0"/>
                <w:sz w:val="28"/>
                <w:szCs w:val="28"/>
              </w:rPr>
              <w:t xml:space="preserve">     </w:t>
            </w:r>
            <w:r w:rsidRPr="003640D2">
              <w:rPr>
                <w:rFonts w:ascii="宋体" w:hAnsi="宋体" w:cs="宋体" w:hint="eastAsia"/>
                <w:color w:val="000000"/>
                <w:kern w:val="0"/>
                <w:sz w:val="28"/>
                <w:szCs w:val="28"/>
              </w:rPr>
              <w:t>□建国前老工人</w:t>
            </w:r>
            <w:r w:rsidRPr="003640D2">
              <w:rPr>
                <w:rFonts w:ascii="宋体" w:hAnsi="宋体" w:cs="宋体"/>
                <w:color w:val="000000"/>
                <w:kern w:val="0"/>
                <w:sz w:val="28"/>
                <w:szCs w:val="28"/>
              </w:rPr>
              <w:t xml:space="preserve">   </w:t>
            </w:r>
            <w:r w:rsidRPr="003640D2">
              <w:rPr>
                <w:rFonts w:ascii="宋体" w:hAnsi="宋体" w:cs="宋体" w:hint="eastAsia"/>
                <w:color w:val="000000"/>
                <w:kern w:val="0"/>
                <w:sz w:val="28"/>
                <w:szCs w:val="28"/>
              </w:rPr>
              <w:t>□</w:t>
            </w:r>
            <w:r w:rsidRPr="003640D2">
              <w:rPr>
                <w:rFonts w:ascii="宋体" w:hAnsi="宋体" w:cs="宋体"/>
                <w:color w:val="000000"/>
                <w:kern w:val="0"/>
                <w:sz w:val="28"/>
                <w:szCs w:val="28"/>
              </w:rPr>
              <w:t>1-4</w:t>
            </w:r>
            <w:r w:rsidRPr="003640D2">
              <w:rPr>
                <w:rFonts w:ascii="宋体" w:hAnsi="宋体" w:cs="宋体" w:hint="eastAsia"/>
                <w:color w:val="000000"/>
                <w:kern w:val="0"/>
                <w:sz w:val="28"/>
                <w:szCs w:val="28"/>
              </w:rPr>
              <w:t>级工伤职工</w:t>
            </w:r>
          </w:p>
          <w:p w:rsidR="007E42F4" w:rsidRPr="003640D2" w:rsidRDefault="007E42F4" w:rsidP="007E42F4">
            <w:pPr>
              <w:spacing w:line="440" w:lineRule="exact"/>
              <w:ind w:firstLineChars="50" w:firstLine="31680"/>
              <w:rPr>
                <w:rFonts w:ascii="宋体" w:cs="宋体"/>
                <w:color w:val="000000"/>
                <w:kern w:val="0"/>
                <w:sz w:val="28"/>
                <w:szCs w:val="28"/>
              </w:rPr>
            </w:pPr>
            <w:r w:rsidRPr="003640D2">
              <w:rPr>
                <w:rFonts w:ascii="宋体" w:hAnsi="宋体" w:hint="eastAsia"/>
                <w:color w:val="000000"/>
                <w:kern w:val="0"/>
                <w:sz w:val="28"/>
                <w:szCs w:val="28"/>
              </w:rPr>
              <w:t>□特字保健</w:t>
            </w:r>
            <w:r w:rsidRPr="003640D2">
              <w:rPr>
                <w:rFonts w:ascii="宋体" w:hAnsi="宋体"/>
                <w:color w:val="000000"/>
                <w:kern w:val="0"/>
                <w:sz w:val="28"/>
                <w:szCs w:val="28"/>
              </w:rPr>
              <w:t xml:space="preserve">  </w:t>
            </w:r>
            <w:r w:rsidRPr="003640D2">
              <w:rPr>
                <w:rFonts w:ascii="宋体" w:hAnsi="宋体" w:hint="eastAsia"/>
                <w:color w:val="000000"/>
                <w:kern w:val="0"/>
                <w:sz w:val="28"/>
                <w:szCs w:val="28"/>
              </w:rPr>
              <w:t>□普通保健</w:t>
            </w:r>
          </w:p>
        </w:tc>
      </w:tr>
      <w:tr w:rsidR="007E42F4" w:rsidRPr="0041738F" w:rsidTr="003640D2">
        <w:trPr>
          <w:trHeight w:hRule="exact" w:val="1077"/>
          <w:jc w:val="center"/>
        </w:trPr>
        <w:tc>
          <w:tcPr>
            <w:tcW w:w="1620" w:type="dxa"/>
            <w:gridSpan w:val="2"/>
            <w:vAlign w:val="center"/>
          </w:tcPr>
          <w:p w:rsidR="007E42F4" w:rsidRPr="003640D2" w:rsidRDefault="007E42F4" w:rsidP="003640D2">
            <w:pPr>
              <w:spacing w:line="440" w:lineRule="exact"/>
              <w:rPr>
                <w:rFonts w:ascii="宋体" w:cs="宋体"/>
                <w:color w:val="000000"/>
                <w:kern w:val="0"/>
                <w:sz w:val="28"/>
                <w:szCs w:val="28"/>
              </w:rPr>
            </w:pPr>
            <w:r w:rsidRPr="003640D2">
              <w:rPr>
                <w:rFonts w:ascii="宋体" w:hAnsi="宋体" w:cs="宋体" w:hint="eastAsia"/>
                <w:color w:val="000000"/>
                <w:kern w:val="0"/>
                <w:sz w:val="28"/>
                <w:szCs w:val="28"/>
              </w:rPr>
              <w:t>病历份数</w:t>
            </w:r>
          </w:p>
        </w:tc>
        <w:tc>
          <w:tcPr>
            <w:tcW w:w="2848" w:type="dxa"/>
            <w:gridSpan w:val="5"/>
            <w:vAlign w:val="center"/>
          </w:tcPr>
          <w:p w:rsidR="007E42F4" w:rsidRPr="003640D2" w:rsidRDefault="007E42F4" w:rsidP="003640D2">
            <w:pPr>
              <w:spacing w:line="440" w:lineRule="exact"/>
              <w:ind w:firstLine="640"/>
              <w:jc w:val="center"/>
              <w:rPr>
                <w:rFonts w:ascii="宋体" w:cs="宋体"/>
                <w:color w:val="000000"/>
                <w:kern w:val="0"/>
                <w:sz w:val="28"/>
                <w:szCs w:val="28"/>
              </w:rPr>
            </w:pPr>
          </w:p>
        </w:tc>
        <w:tc>
          <w:tcPr>
            <w:tcW w:w="1483" w:type="dxa"/>
            <w:gridSpan w:val="3"/>
            <w:vAlign w:val="center"/>
          </w:tcPr>
          <w:p w:rsidR="007E42F4" w:rsidRPr="003640D2" w:rsidRDefault="007E42F4" w:rsidP="003640D2">
            <w:pPr>
              <w:spacing w:line="440" w:lineRule="exact"/>
              <w:ind w:firstLine="640"/>
              <w:jc w:val="center"/>
              <w:rPr>
                <w:rFonts w:ascii="宋体" w:cs="宋体"/>
                <w:color w:val="000000"/>
                <w:kern w:val="0"/>
                <w:sz w:val="28"/>
                <w:szCs w:val="28"/>
              </w:rPr>
            </w:pPr>
            <w:r w:rsidRPr="003640D2">
              <w:rPr>
                <w:rFonts w:ascii="宋体" w:hAnsi="宋体" w:cs="宋体" w:hint="eastAsia"/>
                <w:color w:val="000000"/>
                <w:kern w:val="0"/>
                <w:sz w:val="28"/>
                <w:szCs w:val="28"/>
              </w:rPr>
              <w:t>处方</w:t>
            </w:r>
          </w:p>
          <w:p w:rsidR="007E42F4" w:rsidRPr="003640D2" w:rsidRDefault="007E42F4" w:rsidP="003640D2">
            <w:pPr>
              <w:spacing w:line="440" w:lineRule="exact"/>
              <w:ind w:firstLine="640"/>
              <w:jc w:val="center"/>
              <w:rPr>
                <w:rFonts w:ascii="宋体" w:cs="宋体"/>
                <w:color w:val="000000"/>
                <w:kern w:val="0"/>
                <w:sz w:val="28"/>
                <w:szCs w:val="28"/>
              </w:rPr>
            </w:pPr>
            <w:r w:rsidRPr="003640D2">
              <w:rPr>
                <w:rFonts w:ascii="宋体" w:hAnsi="宋体" w:cs="宋体" w:hint="eastAsia"/>
                <w:color w:val="000000"/>
                <w:kern w:val="0"/>
                <w:sz w:val="28"/>
                <w:szCs w:val="28"/>
              </w:rPr>
              <w:t>份数</w:t>
            </w:r>
          </w:p>
        </w:tc>
        <w:tc>
          <w:tcPr>
            <w:tcW w:w="3420" w:type="dxa"/>
            <w:gridSpan w:val="2"/>
            <w:vAlign w:val="center"/>
          </w:tcPr>
          <w:p w:rsidR="007E42F4" w:rsidRPr="003640D2" w:rsidRDefault="007E42F4" w:rsidP="003640D2">
            <w:pPr>
              <w:spacing w:line="440" w:lineRule="exact"/>
              <w:ind w:firstLine="640"/>
              <w:jc w:val="center"/>
              <w:rPr>
                <w:rFonts w:ascii="宋体" w:cs="宋体"/>
                <w:color w:val="000000"/>
                <w:kern w:val="0"/>
                <w:sz w:val="28"/>
                <w:szCs w:val="28"/>
              </w:rPr>
            </w:pPr>
          </w:p>
        </w:tc>
      </w:tr>
      <w:tr w:rsidR="007E42F4" w:rsidRPr="0041738F" w:rsidTr="003640D2">
        <w:trPr>
          <w:trHeight w:hRule="exact" w:val="935"/>
          <w:jc w:val="center"/>
        </w:trPr>
        <w:tc>
          <w:tcPr>
            <w:tcW w:w="1620" w:type="dxa"/>
            <w:gridSpan w:val="2"/>
            <w:vAlign w:val="center"/>
          </w:tcPr>
          <w:p w:rsidR="007E42F4" w:rsidRPr="003640D2" w:rsidRDefault="007E42F4" w:rsidP="003640D2">
            <w:pPr>
              <w:spacing w:line="440" w:lineRule="exact"/>
              <w:rPr>
                <w:rFonts w:ascii="宋体" w:cs="宋体"/>
                <w:color w:val="000000"/>
                <w:kern w:val="0"/>
                <w:sz w:val="28"/>
                <w:szCs w:val="28"/>
              </w:rPr>
            </w:pPr>
            <w:r w:rsidRPr="003640D2">
              <w:rPr>
                <w:rFonts w:ascii="宋体" w:hAnsi="宋体" w:cs="宋体" w:hint="eastAsia"/>
                <w:color w:val="000000"/>
                <w:kern w:val="0"/>
                <w:sz w:val="28"/>
                <w:szCs w:val="28"/>
              </w:rPr>
              <w:t>收据份数</w:t>
            </w:r>
          </w:p>
        </w:tc>
        <w:tc>
          <w:tcPr>
            <w:tcW w:w="2848" w:type="dxa"/>
            <w:gridSpan w:val="5"/>
            <w:vAlign w:val="center"/>
          </w:tcPr>
          <w:p w:rsidR="007E42F4" w:rsidRPr="003640D2" w:rsidRDefault="007E42F4" w:rsidP="003640D2">
            <w:pPr>
              <w:spacing w:line="440" w:lineRule="exact"/>
              <w:ind w:firstLine="640"/>
              <w:jc w:val="center"/>
              <w:rPr>
                <w:rFonts w:ascii="宋体" w:cs="宋体"/>
                <w:color w:val="000000"/>
                <w:kern w:val="0"/>
                <w:sz w:val="28"/>
                <w:szCs w:val="28"/>
              </w:rPr>
            </w:pPr>
          </w:p>
        </w:tc>
        <w:tc>
          <w:tcPr>
            <w:tcW w:w="1483" w:type="dxa"/>
            <w:gridSpan w:val="3"/>
            <w:vAlign w:val="center"/>
          </w:tcPr>
          <w:p w:rsidR="007E42F4" w:rsidRPr="003640D2" w:rsidRDefault="007E42F4" w:rsidP="003640D2">
            <w:pPr>
              <w:spacing w:line="440" w:lineRule="exact"/>
              <w:ind w:firstLine="640"/>
              <w:jc w:val="center"/>
              <w:rPr>
                <w:rFonts w:ascii="宋体" w:cs="宋体"/>
                <w:color w:val="000000"/>
                <w:kern w:val="0"/>
                <w:sz w:val="28"/>
                <w:szCs w:val="28"/>
              </w:rPr>
            </w:pPr>
            <w:r w:rsidRPr="003640D2">
              <w:rPr>
                <w:rFonts w:ascii="宋体" w:hAnsi="宋体" w:cs="宋体" w:hint="eastAsia"/>
                <w:color w:val="000000"/>
                <w:kern w:val="0"/>
                <w:sz w:val="28"/>
                <w:szCs w:val="28"/>
              </w:rPr>
              <w:t>收据</w:t>
            </w:r>
          </w:p>
          <w:p w:rsidR="007E42F4" w:rsidRPr="003640D2" w:rsidRDefault="007E42F4" w:rsidP="003640D2">
            <w:pPr>
              <w:spacing w:line="440" w:lineRule="exact"/>
              <w:ind w:firstLine="640"/>
              <w:jc w:val="center"/>
              <w:rPr>
                <w:rFonts w:ascii="宋体" w:cs="宋体"/>
                <w:color w:val="000000"/>
                <w:kern w:val="0"/>
                <w:sz w:val="28"/>
                <w:szCs w:val="28"/>
              </w:rPr>
            </w:pPr>
            <w:r w:rsidRPr="003640D2">
              <w:rPr>
                <w:rFonts w:ascii="宋体" w:hAnsi="宋体" w:cs="宋体" w:hint="eastAsia"/>
                <w:color w:val="000000"/>
                <w:kern w:val="0"/>
                <w:sz w:val="28"/>
                <w:szCs w:val="28"/>
              </w:rPr>
              <w:t>金额</w:t>
            </w:r>
          </w:p>
        </w:tc>
        <w:tc>
          <w:tcPr>
            <w:tcW w:w="3420" w:type="dxa"/>
            <w:gridSpan w:val="2"/>
            <w:vAlign w:val="center"/>
          </w:tcPr>
          <w:p w:rsidR="007E42F4" w:rsidRPr="003640D2" w:rsidRDefault="007E42F4" w:rsidP="003640D2">
            <w:pPr>
              <w:spacing w:line="440" w:lineRule="exact"/>
              <w:ind w:firstLine="640"/>
              <w:jc w:val="center"/>
              <w:rPr>
                <w:rFonts w:ascii="宋体" w:cs="宋体"/>
                <w:color w:val="000000"/>
                <w:kern w:val="0"/>
                <w:sz w:val="28"/>
                <w:szCs w:val="28"/>
              </w:rPr>
            </w:pPr>
          </w:p>
        </w:tc>
      </w:tr>
      <w:tr w:rsidR="007E42F4" w:rsidRPr="0041738F" w:rsidTr="003640D2">
        <w:trPr>
          <w:trHeight w:hRule="exact" w:val="934"/>
          <w:jc w:val="center"/>
        </w:trPr>
        <w:tc>
          <w:tcPr>
            <w:tcW w:w="1620" w:type="dxa"/>
            <w:gridSpan w:val="2"/>
            <w:vAlign w:val="center"/>
          </w:tcPr>
          <w:p w:rsidR="007E42F4" w:rsidRPr="003640D2" w:rsidRDefault="007E42F4" w:rsidP="003640D2">
            <w:pPr>
              <w:spacing w:line="440" w:lineRule="exact"/>
              <w:rPr>
                <w:rFonts w:ascii="宋体" w:cs="宋体"/>
                <w:color w:val="000000"/>
                <w:kern w:val="0"/>
                <w:sz w:val="28"/>
                <w:szCs w:val="28"/>
              </w:rPr>
            </w:pPr>
            <w:r w:rsidRPr="003640D2">
              <w:rPr>
                <w:rFonts w:ascii="宋体" w:hAnsi="宋体" w:cs="宋体" w:hint="eastAsia"/>
                <w:color w:val="000000"/>
                <w:kern w:val="0"/>
                <w:sz w:val="28"/>
                <w:szCs w:val="28"/>
              </w:rPr>
              <w:t>医院名称</w:t>
            </w:r>
          </w:p>
        </w:tc>
        <w:tc>
          <w:tcPr>
            <w:tcW w:w="7751" w:type="dxa"/>
            <w:gridSpan w:val="10"/>
            <w:vAlign w:val="center"/>
          </w:tcPr>
          <w:p w:rsidR="007E42F4" w:rsidRPr="003640D2" w:rsidRDefault="007E42F4" w:rsidP="003640D2">
            <w:pPr>
              <w:spacing w:line="440" w:lineRule="exact"/>
              <w:ind w:firstLine="640"/>
              <w:jc w:val="center"/>
              <w:rPr>
                <w:rFonts w:ascii="宋体" w:cs="宋体"/>
                <w:color w:val="000000"/>
                <w:kern w:val="0"/>
                <w:sz w:val="28"/>
                <w:szCs w:val="28"/>
              </w:rPr>
            </w:pPr>
            <w:r w:rsidRPr="003640D2">
              <w:rPr>
                <w:rFonts w:ascii="宋体" w:hAnsi="宋体" w:cs="宋体"/>
                <w:color w:val="000000"/>
                <w:kern w:val="0"/>
                <w:sz w:val="28"/>
                <w:szCs w:val="28"/>
              </w:rPr>
              <w:t xml:space="preserve">                    </w:t>
            </w:r>
            <w:r w:rsidRPr="003640D2">
              <w:rPr>
                <w:rFonts w:ascii="宋体" w:hAnsi="宋体" w:cs="宋体" w:hint="eastAsia"/>
                <w:color w:val="000000"/>
                <w:kern w:val="0"/>
                <w:sz w:val="28"/>
                <w:szCs w:val="28"/>
              </w:rPr>
              <w:t>医院等级：</w:t>
            </w:r>
          </w:p>
        </w:tc>
      </w:tr>
      <w:tr w:rsidR="007E42F4" w:rsidRPr="0041738F" w:rsidTr="003640D2">
        <w:trPr>
          <w:trHeight w:hRule="exact" w:val="932"/>
          <w:jc w:val="center"/>
        </w:trPr>
        <w:tc>
          <w:tcPr>
            <w:tcW w:w="2520" w:type="dxa"/>
            <w:gridSpan w:val="4"/>
            <w:vAlign w:val="center"/>
          </w:tcPr>
          <w:p w:rsidR="007E42F4" w:rsidRPr="003640D2" w:rsidRDefault="007E42F4" w:rsidP="003640D2">
            <w:pPr>
              <w:spacing w:line="440" w:lineRule="exact"/>
              <w:rPr>
                <w:rFonts w:ascii="宋体" w:cs="宋体"/>
                <w:color w:val="000000"/>
                <w:kern w:val="0"/>
                <w:sz w:val="28"/>
                <w:szCs w:val="28"/>
              </w:rPr>
            </w:pPr>
            <w:r w:rsidRPr="003640D2">
              <w:rPr>
                <w:rFonts w:ascii="宋体" w:hAnsi="宋体" w:cs="宋体" w:hint="eastAsia"/>
                <w:color w:val="000000"/>
                <w:kern w:val="0"/>
                <w:sz w:val="28"/>
                <w:szCs w:val="28"/>
              </w:rPr>
              <w:t>医疗费起止时间</w:t>
            </w:r>
          </w:p>
        </w:tc>
        <w:tc>
          <w:tcPr>
            <w:tcW w:w="6851" w:type="dxa"/>
            <w:gridSpan w:val="8"/>
            <w:vAlign w:val="center"/>
          </w:tcPr>
          <w:p w:rsidR="007E42F4" w:rsidRPr="003640D2" w:rsidRDefault="007E42F4" w:rsidP="003640D2">
            <w:pPr>
              <w:spacing w:line="440" w:lineRule="exact"/>
              <w:ind w:firstLine="640"/>
              <w:jc w:val="center"/>
              <w:rPr>
                <w:rFonts w:ascii="宋体" w:cs="宋体"/>
                <w:color w:val="000000"/>
                <w:kern w:val="0"/>
                <w:sz w:val="28"/>
                <w:szCs w:val="28"/>
              </w:rPr>
            </w:pPr>
            <w:r w:rsidRPr="003640D2">
              <w:rPr>
                <w:rFonts w:ascii="宋体" w:hAnsi="宋体" w:cs="宋体" w:hint="eastAsia"/>
                <w:color w:val="000000"/>
                <w:kern w:val="0"/>
                <w:sz w:val="28"/>
                <w:szCs w:val="28"/>
              </w:rPr>
              <w:t>年</w:t>
            </w:r>
            <w:r w:rsidRPr="003640D2">
              <w:rPr>
                <w:rFonts w:ascii="宋体" w:hAnsi="宋体" w:cs="宋体"/>
                <w:color w:val="000000"/>
                <w:kern w:val="0"/>
                <w:sz w:val="28"/>
                <w:szCs w:val="28"/>
              </w:rPr>
              <w:t xml:space="preserve">   </w:t>
            </w:r>
            <w:r w:rsidRPr="003640D2">
              <w:rPr>
                <w:rFonts w:ascii="宋体" w:hAnsi="宋体" w:cs="宋体" w:hint="eastAsia"/>
                <w:color w:val="000000"/>
                <w:kern w:val="0"/>
                <w:sz w:val="28"/>
                <w:szCs w:val="28"/>
              </w:rPr>
              <w:t>月</w:t>
            </w:r>
            <w:r w:rsidRPr="003640D2">
              <w:rPr>
                <w:rFonts w:ascii="宋体" w:hAnsi="宋体" w:cs="宋体"/>
                <w:color w:val="000000"/>
                <w:kern w:val="0"/>
                <w:sz w:val="28"/>
                <w:szCs w:val="28"/>
              </w:rPr>
              <w:t xml:space="preserve">   </w:t>
            </w:r>
            <w:r w:rsidRPr="003640D2">
              <w:rPr>
                <w:rFonts w:ascii="宋体" w:hAnsi="宋体" w:cs="宋体" w:hint="eastAsia"/>
                <w:color w:val="000000"/>
                <w:kern w:val="0"/>
                <w:sz w:val="28"/>
                <w:szCs w:val="28"/>
              </w:rPr>
              <w:t>日</w:t>
            </w:r>
            <w:r w:rsidRPr="003640D2">
              <w:rPr>
                <w:rFonts w:ascii="宋体" w:hAnsi="宋体" w:cs="宋体"/>
                <w:color w:val="000000"/>
                <w:kern w:val="0"/>
                <w:sz w:val="28"/>
                <w:szCs w:val="28"/>
              </w:rPr>
              <w:t xml:space="preserve">—     </w:t>
            </w:r>
            <w:r w:rsidRPr="003640D2">
              <w:rPr>
                <w:rFonts w:ascii="宋体" w:hAnsi="宋体" w:cs="宋体" w:hint="eastAsia"/>
                <w:color w:val="000000"/>
                <w:kern w:val="0"/>
                <w:sz w:val="28"/>
                <w:szCs w:val="28"/>
              </w:rPr>
              <w:t>年</w:t>
            </w:r>
            <w:r w:rsidRPr="003640D2">
              <w:rPr>
                <w:rFonts w:ascii="宋体" w:hAnsi="宋体" w:cs="宋体"/>
                <w:color w:val="000000"/>
                <w:kern w:val="0"/>
                <w:sz w:val="28"/>
                <w:szCs w:val="28"/>
              </w:rPr>
              <w:t xml:space="preserve">   </w:t>
            </w:r>
            <w:r w:rsidRPr="003640D2">
              <w:rPr>
                <w:rFonts w:ascii="宋体" w:hAnsi="宋体" w:cs="宋体" w:hint="eastAsia"/>
                <w:color w:val="000000"/>
                <w:kern w:val="0"/>
                <w:sz w:val="28"/>
                <w:szCs w:val="28"/>
              </w:rPr>
              <w:t>月</w:t>
            </w:r>
            <w:r w:rsidRPr="003640D2">
              <w:rPr>
                <w:rFonts w:ascii="宋体" w:hAnsi="宋体" w:cs="宋体"/>
                <w:color w:val="000000"/>
                <w:kern w:val="0"/>
                <w:sz w:val="28"/>
                <w:szCs w:val="28"/>
              </w:rPr>
              <w:t xml:space="preserve">   </w:t>
            </w:r>
            <w:r w:rsidRPr="003640D2">
              <w:rPr>
                <w:rFonts w:ascii="宋体" w:hAnsi="宋体" w:cs="宋体" w:hint="eastAsia"/>
                <w:color w:val="000000"/>
                <w:kern w:val="0"/>
                <w:sz w:val="28"/>
                <w:szCs w:val="28"/>
              </w:rPr>
              <w:t>日</w:t>
            </w:r>
          </w:p>
        </w:tc>
      </w:tr>
      <w:tr w:rsidR="007E42F4" w:rsidRPr="0041738F" w:rsidTr="003640D2">
        <w:trPr>
          <w:trHeight w:hRule="exact" w:val="852"/>
          <w:jc w:val="center"/>
        </w:trPr>
        <w:tc>
          <w:tcPr>
            <w:tcW w:w="2160" w:type="dxa"/>
            <w:gridSpan w:val="3"/>
            <w:vAlign w:val="center"/>
          </w:tcPr>
          <w:p w:rsidR="007E42F4" w:rsidRPr="003640D2" w:rsidRDefault="007E42F4" w:rsidP="003640D2">
            <w:pPr>
              <w:spacing w:line="440" w:lineRule="exact"/>
              <w:rPr>
                <w:rFonts w:ascii="宋体" w:cs="宋体"/>
                <w:color w:val="000000"/>
                <w:kern w:val="0"/>
                <w:sz w:val="28"/>
                <w:szCs w:val="28"/>
              </w:rPr>
            </w:pPr>
            <w:r w:rsidRPr="003640D2">
              <w:rPr>
                <w:rFonts w:ascii="宋体" w:hAnsi="宋体" w:cs="宋体" w:hint="eastAsia"/>
                <w:color w:val="000000"/>
                <w:kern w:val="0"/>
                <w:sz w:val="28"/>
                <w:szCs w:val="28"/>
              </w:rPr>
              <w:t>单位联系人</w:t>
            </w:r>
          </w:p>
        </w:tc>
        <w:tc>
          <w:tcPr>
            <w:tcW w:w="1440" w:type="dxa"/>
            <w:gridSpan w:val="3"/>
            <w:vAlign w:val="center"/>
          </w:tcPr>
          <w:p w:rsidR="007E42F4" w:rsidRPr="003640D2" w:rsidRDefault="007E42F4" w:rsidP="003640D2">
            <w:pPr>
              <w:spacing w:line="440" w:lineRule="exact"/>
              <w:ind w:firstLine="640"/>
              <w:jc w:val="center"/>
              <w:rPr>
                <w:rFonts w:ascii="宋体" w:cs="宋体"/>
                <w:color w:val="000000"/>
                <w:kern w:val="0"/>
                <w:sz w:val="28"/>
                <w:szCs w:val="28"/>
              </w:rPr>
            </w:pPr>
          </w:p>
        </w:tc>
        <w:tc>
          <w:tcPr>
            <w:tcW w:w="1800" w:type="dxa"/>
            <w:gridSpan w:val="2"/>
            <w:vAlign w:val="center"/>
          </w:tcPr>
          <w:p w:rsidR="007E42F4" w:rsidRPr="003640D2" w:rsidRDefault="007E42F4" w:rsidP="003640D2">
            <w:pPr>
              <w:spacing w:line="440" w:lineRule="exact"/>
              <w:rPr>
                <w:rFonts w:ascii="宋体" w:cs="宋体"/>
                <w:color w:val="000000"/>
                <w:kern w:val="0"/>
                <w:sz w:val="28"/>
                <w:szCs w:val="28"/>
              </w:rPr>
            </w:pPr>
            <w:r w:rsidRPr="003640D2">
              <w:rPr>
                <w:rFonts w:ascii="宋体" w:hAnsi="宋体" w:cs="宋体" w:hint="eastAsia"/>
                <w:color w:val="000000"/>
                <w:kern w:val="0"/>
                <w:sz w:val="28"/>
                <w:szCs w:val="28"/>
              </w:rPr>
              <w:t>联系电话</w:t>
            </w:r>
          </w:p>
        </w:tc>
        <w:tc>
          <w:tcPr>
            <w:tcW w:w="3971" w:type="dxa"/>
            <w:gridSpan w:val="4"/>
            <w:vAlign w:val="center"/>
          </w:tcPr>
          <w:p w:rsidR="007E42F4" w:rsidRPr="003640D2" w:rsidRDefault="007E42F4" w:rsidP="003640D2">
            <w:pPr>
              <w:spacing w:line="440" w:lineRule="exact"/>
              <w:ind w:firstLine="640"/>
              <w:jc w:val="center"/>
              <w:rPr>
                <w:rFonts w:ascii="宋体" w:cs="宋体"/>
                <w:color w:val="000000"/>
                <w:kern w:val="0"/>
                <w:sz w:val="28"/>
                <w:szCs w:val="28"/>
              </w:rPr>
            </w:pPr>
          </w:p>
        </w:tc>
      </w:tr>
    </w:tbl>
    <w:p w:rsidR="007E42F4" w:rsidRPr="0041738F" w:rsidRDefault="007E42F4" w:rsidP="007C5924">
      <w:pPr>
        <w:spacing w:line="360" w:lineRule="exact"/>
        <w:rPr>
          <w:rFonts w:ascii="仿宋_GB2312" w:eastAsia="仿宋_GB2312" w:hAnsi="宋体" w:cs="宋体"/>
          <w:color w:val="000000"/>
          <w:kern w:val="0"/>
          <w:sz w:val="24"/>
        </w:rPr>
      </w:pPr>
      <w:r w:rsidRPr="0041738F">
        <w:rPr>
          <w:rFonts w:ascii="仿宋_GB2312" w:eastAsia="仿宋_GB2312" w:hAnsi="宋体" w:cs="宋体" w:hint="eastAsia"/>
          <w:color w:val="000000"/>
          <w:kern w:val="0"/>
          <w:sz w:val="28"/>
          <w:szCs w:val="28"/>
        </w:rPr>
        <w:t>注：</w:t>
      </w:r>
      <w:r w:rsidRPr="0041738F">
        <w:rPr>
          <w:rFonts w:ascii="仿宋_GB2312" w:eastAsia="仿宋_GB2312" w:hAnsi="宋体" w:cs="宋体"/>
          <w:color w:val="000000"/>
          <w:kern w:val="0"/>
          <w:sz w:val="28"/>
          <w:szCs w:val="28"/>
        </w:rPr>
        <w:t xml:space="preserve"> </w:t>
      </w:r>
      <w:r w:rsidRPr="0041738F">
        <w:rPr>
          <w:rFonts w:ascii="仿宋_GB2312" w:eastAsia="仿宋_GB2312" w:hAnsi="宋体" w:cs="宋体"/>
          <w:color w:val="000000"/>
          <w:kern w:val="0"/>
          <w:sz w:val="24"/>
        </w:rPr>
        <w:t>1</w:t>
      </w:r>
      <w:r w:rsidRPr="0041738F">
        <w:rPr>
          <w:rFonts w:ascii="仿宋_GB2312" w:eastAsia="仿宋_GB2312" w:hAnsi="宋体" w:cs="宋体" w:hint="eastAsia"/>
          <w:color w:val="000000"/>
          <w:kern w:val="0"/>
          <w:sz w:val="24"/>
        </w:rPr>
        <w:t>、本表一式两份，由用人单位统一上报。</w:t>
      </w:r>
    </w:p>
    <w:p w:rsidR="007E42F4" w:rsidRPr="0041738F" w:rsidRDefault="007E42F4" w:rsidP="004B4E44">
      <w:pPr>
        <w:spacing w:line="360" w:lineRule="exact"/>
        <w:ind w:firstLineChars="300" w:firstLine="31680"/>
        <w:rPr>
          <w:rFonts w:ascii="仿宋_GB2312" w:eastAsia="仿宋_GB2312" w:hAnsi="宋体" w:cs="宋体"/>
          <w:color w:val="000000"/>
          <w:kern w:val="0"/>
          <w:sz w:val="24"/>
        </w:rPr>
      </w:pPr>
      <w:r w:rsidRPr="0041738F">
        <w:rPr>
          <w:rFonts w:ascii="仿宋_GB2312" w:eastAsia="仿宋_GB2312" w:hAnsi="宋体" w:cs="宋体"/>
          <w:color w:val="000000"/>
          <w:kern w:val="0"/>
          <w:sz w:val="24"/>
        </w:rPr>
        <w:t>2</w:t>
      </w:r>
      <w:r w:rsidRPr="0041738F">
        <w:rPr>
          <w:rFonts w:ascii="仿宋_GB2312" w:eastAsia="仿宋_GB2312" w:hAnsi="宋体" w:cs="宋体" w:hint="eastAsia"/>
          <w:color w:val="000000"/>
          <w:kern w:val="0"/>
          <w:sz w:val="24"/>
        </w:rPr>
        <w:t>、申请结算时间要求：非定点医疗机构急诊、异地急诊医疗费用于治疗结束后的</w:t>
      </w:r>
      <w:r w:rsidRPr="0041738F">
        <w:rPr>
          <w:rFonts w:ascii="仿宋_GB2312" w:eastAsia="仿宋_GB2312" w:hAnsi="宋体" w:cs="宋体"/>
          <w:color w:val="000000"/>
          <w:kern w:val="0"/>
          <w:sz w:val="24"/>
        </w:rPr>
        <w:t>10</w:t>
      </w:r>
      <w:r w:rsidRPr="0041738F">
        <w:rPr>
          <w:rFonts w:ascii="仿宋_GB2312" w:eastAsia="仿宋_GB2312" w:hAnsi="宋体" w:cs="宋体" w:hint="eastAsia"/>
          <w:color w:val="000000"/>
          <w:kern w:val="0"/>
          <w:sz w:val="24"/>
        </w:rPr>
        <w:t>个工作日内上报；非定点医疗机构住院、转诊转院医疗费用于出院后</w:t>
      </w:r>
      <w:r w:rsidRPr="0041738F">
        <w:rPr>
          <w:rFonts w:ascii="仿宋_GB2312" w:eastAsia="仿宋_GB2312" w:hAnsi="宋体" w:cs="宋体"/>
          <w:color w:val="000000"/>
          <w:kern w:val="0"/>
          <w:sz w:val="24"/>
        </w:rPr>
        <w:t>10</w:t>
      </w:r>
      <w:r w:rsidRPr="0041738F">
        <w:rPr>
          <w:rFonts w:ascii="仿宋_GB2312" w:eastAsia="仿宋_GB2312" w:hAnsi="宋体" w:cs="宋体" w:hint="eastAsia"/>
          <w:color w:val="000000"/>
          <w:kern w:val="0"/>
          <w:sz w:val="24"/>
        </w:rPr>
        <w:t>个工作日内上报。</w:t>
      </w:r>
    </w:p>
    <w:p w:rsidR="007E42F4" w:rsidRPr="0041738F" w:rsidRDefault="007E42F4" w:rsidP="004B4E44">
      <w:pPr>
        <w:spacing w:line="360" w:lineRule="exact"/>
        <w:ind w:firstLineChars="300" w:firstLine="31680"/>
        <w:rPr>
          <w:rFonts w:ascii="仿宋_GB2312" w:eastAsia="仿宋_GB2312" w:hAnsi="宋体" w:cs="宋体"/>
          <w:color w:val="000000"/>
          <w:kern w:val="0"/>
          <w:sz w:val="24"/>
        </w:rPr>
      </w:pPr>
      <w:r w:rsidRPr="0041738F">
        <w:rPr>
          <w:rFonts w:ascii="仿宋_GB2312" w:eastAsia="仿宋_GB2312" w:hAnsi="宋体" w:cs="宋体"/>
          <w:color w:val="000000"/>
          <w:kern w:val="0"/>
          <w:sz w:val="24"/>
        </w:rPr>
        <w:t>3</w:t>
      </w:r>
      <w:r w:rsidRPr="0041738F">
        <w:rPr>
          <w:rFonts w:ascii="仿宋_GB2312" w:eastAsia="仿宋_GB2312" w:hAnsi="宋体" w:cs="宋体" w:hint="eastAsia"/>
          <w:color w:val="000000"/>
          <w:kern w:val="0"/>
          <w:sz w:val="24"/>
        </w:rPr>
        <w:t>、申请上报有关材料：门诊费用有效费用凭证、门诊病历、门诊费用明细清单（或单独划价处方）；住院病人附有效费用单据、病历首页、医嘱单复印件、出院病情诊断书、费用清单、主要检查检验报告单（手术者须提供手术纪录等材料）。</w:t>
      </w:r>
      <w:r w:rsidRPr="0041738F">
        <w:rPr>
          <w:rFonts w:ascii="仿宋_GB2312" w:eastAsia="仿宋_GB2312" w:hAnsi="宋体" w:cs="宋体"/>
          <w:color w:val="000000"/>
          <w:kern w:val="0"/>
          <w:sz w:val="24"/>
        </w:rPr>
        <w:t xml:space="preserve"> </w:t>
      </w:r>
    </w:p>
    <w:p w:rsidR="007E42F4" w:rsidRDefault="007E42F4" w:rsidP="004B4E44">
      <w:pPr>
        <w:spacing w:line="360" w:lineRule="exact"/>
        <w:ind w:firstLineChars="300" w:firstLine="31680"/>
        <w:rPr>
          <w:rFonts w:ascii="仿宋_GB2312" w:eastAsia="仿宋_GB2312" w:hAnsi="宋体" w:cs="宋体"/>
          <w:color w:val="000000"/>
          <w:kern w:val="0"/>
          <w:sz w:val="24"/>
        </w:rPr>
      </w:pPr>
      <w:r w:rsidRPr="0041738F">
        <w:rPr>
          <w:rFonts w:ascii="仿宋_GB2312" w:eastAsia="仿宋_GB2312" w:hAnsi="宋体" w:cs="宋体"/>
          <w:color w:val="000000"/>
          <w:kern w:val="0"/>
          <w:sz w:val="24"/>
        </w:rPr>
        <w:t>4</w:t>
      </w:r>
      <w:r w:rsidRPr="0041738F">
        <w:rPr>
          <w:rFonts w:ascii="仿宋_GB2312" w:eastAsia="仿宋_GB2312" w:hAnsi="宋体" w:cs="宋体" w:hint="eastAsia"/>
          <w:color w:val="000000"/>
          <w:kern w:val="0"/>
          <w:sz w:val="24"/>
        </w:rPr>
        <w:t>、编号由省社保局填写。</w:t>
      </w:r>
    </w:p>
    <w:p w:rsidR="007E42F4" w:rsidRPr="007C5924" w:rsidRDefault="007E42F4" w:rsidP="007C5924">
      <w:pPr>
        <w:rPr>
          <w:rFonts w:ascii="宋体"/>
          <w:sz w:val="28"/>
          <w:szCs w:val="28"/>
        </w:rPr>
      </w:pPr>
    </w:p>
    <w:sectPr w:rsidR="007E42F4" w:rsidRPr="007C5924" w:rsidSect="007C5924">
      <w:headerReference w:type="even" r:id="rId7"/>
      <w:headerReference w:type="default" r:id="rId8"/>
      <w:footerReference w:type="even" r:id="rId9"/>
      <w:footerReference w:type="default" r:id="rId10"/>
      <w:headerReference w:type="first" r:id="rId11"/>
      <w:footerReference w:type="first" r:id="rId12"/>
      <w:pgSz w:w="11906" w:h="16838"/>
      <w:pgMar w:top="851"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2F4" w:rsidRDefault="007E42F4">
      <w:r>
        <w:separator/>
      </w:r>
    </w:p>
  </w:endnote>
  <w:endnote w:type="continuationSeparator" w:id="1">
    <w:p w:rsidR="007E42F4" w:rsidRDefault="007E42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文星标宋">
    <w:altName w:val="宋体"/>
    <w:panose1 w:val="00000000000000000000"/>
    <w:charset w:val="86"/>
    <w:family w:val="auto"/>
    <w:notTrueType/>
    <w:pitch w:val="variable"/>
    <w:sig w:usb0="00000001" w:usb1="080E0000" w:usb2="00000010" w:usb3="00000000" w:csb0="00040000" w:csb1="00000000"/>
  </w:font>
  <w:font w:name="华文细黑">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2F4" w:rsidRDefault="007E42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2F4" w:rsidRDefault="007E42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2F4" w:rsidRDefault="007E42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2F4" w:rsidRDefault="007E42F4">
      <w:r>
        <w:separator/>
      </w:r>
    </w:p>
  </w:footnote>
  <w:footnote w:type="continuationSeparator" w:id="1">
    <w:p w:rsidR="007E42F4" w:rsidRDefault="007E42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2F4" w:rsidRDefault="007E42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2F4" w:rsidRDefault="007E42F4" w:rsidP="004B4E44">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2F4" w:rsidRDefault="007E42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53091"/>
    <w:multiLevelType w:val="hybridMultilevel"/>
    <w:tmpl w:val="7302B56E"/>
    <w:lvl w:ilvl="0" w:tplc="36BC1F5C">
      <w:start w:val="2"/>
      <w:numFmt w:val="japaneseCounting"/>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1">
    <w:nsid w:val="6C80361C"/>
    <w:multiLevelType w:val="hybridMultilevel"/>
    <w:tmpl w:val="6A74749E"/>
    <w:lvl w:ilvl="0" w:tplc="5CFA7A04">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5924"/>
    <w:rsid w:val="000B50F4"/>
    <w:rsid w:val="001419DF"/>
    <w:rsid w:val="00186B57"/>
    <w:rsid w:val="002F2DE0"/>
    <w:rsid w:val="003468A0"/>
    <w:rsid w:val="003640D2"/>
    <w:rsid w:val="00371226"/>
    <w:rsid w:val="003F1BBD"/>
    <w:rsid w:val="0041738F"/>
    <w:rsid w:val="004B4E44"/>
    <w:rsid w:val="0059332D"/>
    <w:rsid w:val="006150E3"/>
    <w:rsid w:val="00640C19"/>
    <w:rsid w:val="0065250E"/>
    <w:rsid w:val="006661C3"/>
    <w:rsid w:val="00754D11"/>
    <w:rsid w:val="007C5924"/>
    <w:rsid w:val="007D72DD"/>
    <w:rsid w:val="007E42F4"/>
    <w:rsid w:val="008A1CF6"/>
    <w:rsid w:val="00912100"/>
    <w:rsid w:val="00A30C86"/>
    <w:rsid w:val="00A72D5D"/>
    <w:rsid w:val="00AF4F5D"/>
    <w:rsid w:val="00C44D67"/>
    <w:rsid w:val="00CB570B"/>
    <w:rsid w:val="00D36295"/>
    <w:rsid w:val="00E35963"/>
    <w:rsid w:val="00E80A9C"/>
    <w:rsid w:val="00F71785"/>
    <w:rsid w:val="00FD1A8E"/>
    <w:rsid w:val="00FF76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924"/>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C5924"/>
    <w:pPr>
      <w:ind w:firstLineChars="200" w:firstLine="420"/>
    </w:pPr>
  </w:style>
  <w:style w:type="table" w:styleId="TableGrid">
    <w:name w:val="Table Grid"/>
    <w:basedOn w:val="TableNormal"/>
    <w:uiPriority w:val="99"/>
    <w:rsid w:val="007C5924"/>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3629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F767D"/>
    <w:rPr>
      <w:rFonts w:ascii="Times New Roman" w:hAnsi="Times New Roman" w:cs="Times New Roman"/>
      <w:sz w:val="18"/>
      <w:szCs w:val="18"/>
    </w:rPr>
  </w:style>
  <w:style w:type="paragraph" w:styleId="Footer">
    <w:name w:val="footer"/>
    <w:basedOn w:val="Normal"/>
    <w:link w:val="FooterChar"/>
    <w:uiPriority w:val="99"/>
    <w:rsid w:val="00D3629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F767D"/>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283</TotalTime>
  <Pages>7</Pages>
  <Words>626</Words>
  <Characters>3570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dbc</dc:creator>
  <cp:keywords/>
  <dc:description/>
  <cp:lastModifiedBy>User</cp:lastModifiedBy>
  <cp:revision>6</cp:revision>
  <dcterms:created xsi:type="dcterms:W3CDTF">2014-01-01T09:42:00Z</dcterms:created>
  <dcterms:modified xsi:type="dcterms:W3CDTF">2014-01-06T07:47:00Z</dcterms:modified>
</cp:coreProperties>
</file>